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7333" w14:textId="77777777" w:rsidR="00DE1F6D" w:rsidRDefault="00DE1F6D" w:rsidP="00A45000">
      <w:pPr>
        <w:jc w:val="right"/>
        <w:rPr>
          <w:rFonts w:ascii="Calibri" w:hAnsi="Calibri" w:cs="Calibri"/>
          <w:b/>
          <w:bCs/>
          <w:color w:val="A5A5A5" w:themeColor="accent3"/>
        </w:rPr>
      </w:pPr>
    </w:p>
    <w:p w14:paraId="2D96AB2B" w14:textId="77777777" w:rsidR="00DE1F6D" w:rsidRDefault="00DE1F6D" w:rsidP="00A45000">
      <w:pPr>
        <w:jc w:val="right"/>
        <w:rPr>
          <w:rFonts w:ascii="Calibri" w:hAnsi="Calibri" w:cs="Calibri"/>
          <w:b/>
          <w:bCs/>
          <w:color w:val="A5A5A5" w:themeColor="accent3"/>
        </w:rPr>
      </w:pPr>
    </w:p>
    <w:p w14:paraId="005DB184" w14:textId="36065FD1" w:rsidR="00A45000" w:rsidRPr="002C7B61" w:rsidRDefault="00A45000" w:rsidP="00A45000">
      <w:pPr>
        <w:jc w:val="right"/>
        <w:rPr>
          <w:rFonts w:ascii="Calibri" w:hAnsi="Calibri" w:cs="Calibri"/>
          <w:b/>
          <w:bCs/>
          <w:color w:val="A5A5A5" w:themeColor="accent3"/>
        </w:rPr>
      </w:pPr>
      <w:r w:rsidRPr="002C7B61">
        <w:rPr>
          <w:rFonts w:ascii="Calibri" w:hAnsi="Calibri" w:cs="Calibri"/>
          <w:b/>
          <w:bCs/>
          <w:color w:val="A5A5A5" w:themeColor="accent3"/>
        </w:rPr>
        <w:t xml:space="preserve">Communiqué de presse </w:t>
      </w:r>
    </w:p>
    <w:p w14:paraId="256FB673" w14:textId="55017700" w:rsidR="00A45000" w:rsidRPr="002C7B61" w:rsidRDefault="00A45000" w:rsidP="00A45000">
      <w:pPr>
        <w:jc w:val="right"/>
        <w:rPr>
          <w:rFonts w:ascii="Calibri" w:hAnsi="Calibri" w:cs="Calibri"/>
          <w:b/>
          <w:bCs/>
          <w:color w:val="A5A5A5" w:themeColor="accent3"/>
        </w:rPr>
      </w:pPr>
      <w:r w:rsidRPr="002C7B61">
        <w:rPr>
          <w:rFonts w:ascii="Calibri" w:hAnsi="Calibri" w:cs="Calibri"/>
          <w:b/>
          <w:bCs/>
          <w:color w:val="A5A5A5" w:themeColor="accent3"/>
        </w:rPr>
        <w:t xml:space="preserve">À Paris, le </w:t>
      </w:r>
      <w:r w:rsidR="00DE1F6D">
        <w:rPr>
          <w:rFonts w:ascii="Calibri" w:hAnsi="Calibri" w:cs="Calibri"/>
          <w:b/>
          <w:bCs/>
          <w:color w:val="A5A5A5" w:themeColor="accent3"/>
        </w:rPr>
        <w:t>09</w:t>
      </w:r>
      <w:r w:rsidR="00CF2DD0" w:rsidRPr="002C7B61">
        <w:rPr>
          <w:rFonts w:ascii="Calibri" w:hAnsi="Calibri" w:cs="Calibri"/>
          <w:b/>
          <w:bCs/>
          <w:color w:val="A5A5A5" w:themeColor="accent3"/>
        </w:rPr>
        <w:t xml:space="preserve"> </w:t>
      </w:r>
      <w:r w:rsidR="009428F3">
        <w:rPr>
          <w:rFonts w:ascii="Calibri" w:hAnsi="Calibri" w:cs="Calibri"/>
          <w:b/>
          <w:bCs/>
          <w:color w:val="A5A5A5" w:themeColor="accent3"/>
        </w:rPr>
        <w:t xml:space="preserve">juin </w:t>
      </w:r>
      <w:r w:rsidR="00CF2DD0" w:rsidRPr="002C7B61">
        <w:rPr>
          <w:rFonts w:ascii="Calibri" w:hAnsi="Calibri" w:cs="Calibri"/>
          <w:b/>
          <w:bCs/>
          <w:color w:val="A5A5A5" w:themeColor="accent3"/>
        </w:rPr>
        <w:t xml:space="preserve">2023 </w:t>
      </w:r>
    </w:p>
    <w:p w14:paraId="3D00B4F4" w14:textId="0C00B8BE" w:rsidR="009428F3" w:rsidRPr="00222193" w:rsidRDefault="00507C58" w:rsidP="00F62D13">
      <w:pPr>
        <w:pStyle w:val="NormalWeb"/>
        <w:jc w:val="center"/>
        <w:rPr>
          <w:rFonts w:asciiTheme="minorHAnsi" w:hAnsiTheme="minorHAnsi" w:cstheme="minorHAnsi"/>
          <w:b/>
          <w:color w:val="000000" w:themeColor="text1"/>
        </w:rPr>
      </w:pPr>
      <w:r w:rsidRPr="00222193">
        <w:rPr>
          <w:rFonts w:asciiTheme="minorHAnsi" w:hAnsiTheme="minorHAnsi" w:cstheme="minorHAnsi"/>
          <w:b/>
          <w:color w:val="000000" w:themeColor="text1"/>
        </w:rPr>
        <w:t xml:space="preserve">Un collectif regroupant les associations de personnes malvoyantes et aveugles : Accompagner, Promouvoir, Intégrer les déficients visuels (apiDV) </w:t>
      </w:r>
      <w:r w:rsidR="00550393" w:rsidRPr="00222193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="00DF4E2C" w:rsidRPr="00222193">
        <w:rPr>
          <w:rFonts w:asciiTheme="minorHAnsi" w:hAnsiTheme="minorHAnsi" w:cstheme="minorHAnsi"/>
          <w:b/>
          <w:color w:val="000000" w:themeColor="text1"/>
        </w:rPr>
        <w:t>L’</w:t>
      </w:r>
      <w:r w:rsidRPr="00222193">
        <w:rPr>
          <w:rFonts w:asciiTheme="minorHAnsi" w:hAnsiTheme="minorHAnsi" w:cstheme="minorHAnsi"/>
          <w:b/>
          <w:color w:val="000000" w:themeColor="text1"/>
        </w:rPr>
        <w:t>Association Valentin Haüy</w:t>
      </w:r>
      <w:r w:rsidR="00DF4E2C" w:rsidRPr="00222193">
        <w:rPr>
          <w:rFonts w:asciiTheme="minorHAnsi" w:hAnsiTheme="minorHAnsi" w:cstheme="minorHAnsi"/>
          <w:b/>
          <w:color w:val="000000" w:themeColor="text1"/>
        </w:rPr>
        <w:t xml:space="preserve">- La Fédération des Aveugles de France- L’INJA et Voir Ensemble lancent une pétition pour la vocalisation du métro </w:t>
      </w:r>
      <w:r w:rsidRPr="00222193">
        <w:rPr>
          <w:rFonts w:asciiTheme="minorHAnsi" w:hAnsiTheme="minorHAnsi" w:cstheme="minorHAnsi"/>
          <w:b/>
          <w:color w:val="000000" w:themeColor="text1"/>
        </w:rPr>
        <w:t>de</w:t>
      </w:r>
      <w:r w:rsidR="00DF4E2C" w:rsidRPr="00222193">
        <w:rPr>
          <w:rFonts w:asciiTheme="minorHAnsi" w:hAnsiTheme="minorHAnsi" w:cstheme="minorHAnsi"/>
          <w:b/>
          <w:color w:val="000000" w:themeColor="text1"/>
        </w:rPr>
        <w:t xml:space="preserve"> Paris </w:t>
      </w:r>
      <w:r w:rsidR="00460E04" w:rsidRPr="00222193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5F2AB839" w14:textId="10562BB7" w:rsidR="000A448F" w:rsidRPr="00222193" w:rsidRDefault="009428F3" w:rsidP="00B31300">
      <w:pPr>
        <w:pStyle w:val="NormalWeb"/>
        <w:jc w:val="both"/>
        <w:rPr>
          <w:rFonts w:asciiTheme="minorHAnsi" w:hAnsiTheme="minorHAnsi" w:cstheme="minorHAnsi"/>
          <w:color w:val="000000" w:themeColor="text1"/>
        </w:rPr>
      </w:pPr>
      <w:r w:rsidRPr="00222193">
        <w:rPr>
          <w:rFonts w:asciiTheme="minorHAnsi" w:hAnsiTheme="minorHAnsi" w:cstheme="minorHAnsi"/>
          <w:color w:val="000000" w:themeColor="text1"/>
        </w:rPr>
        <w:t xml:space="preserve">A l’approche des Jeux Olympiques et Paralympiques prévus en France en 2024, il est </w:t>
      </w:r>
      <w:r w:rsidR="00507C58" w:rsidRPr="00222193">
        <w:rPr>
          <w:rFonts w:asciiTheme="minorHAnsi" w:hAnsiTheme="minorHAnsi" w:cstheme="minorHAnsi"/>
          <w:color w:val="000000" w:themeColor="text1"/>
        </w:rPr>
        <w:t>inacceptable</w:t>
      </w:r>
      <w:r w:rsidRPr="00222193">
        <w:rPr>
          <w:rFonts w:asciiTheme="minorHAnsi" w:hAnsiTheme="minorHAnsi" w:cstheme="minorHAnsi"/>
          <w:color w:val="000000" w:themeColor="text1"/>
        </w:rPr>
        <w:t xml:space="preserve"> que Paris soit la seule ville européenne dont le métro n’est pas entièrement vocalisé. </w:t>
      </w:r>
      <w:r w:rsidR="000A448F" w:rsidRPr="00222193">
        <w:rPr>
          <w:rFonts w:asciiTheme="minorHAnsi" w:hAnsiTheme="minorHAnsi" w:cstheme="minorHAnsi"/>
          <w:color w:val="000000" w:themeColor="text1"/>
        </w:rPr>
        <w:t xml:space="preserve">Une annonce sonore à l’intérieur des rames permet de savoir le nom de la prochaine station, ce qui est indispensable pour </w:t>
      </w:r>
      <w:r w:rsidR="00E72671" w:rsidRPr="00222193">
        <w:rPr>
          <w:rFonts w:asciiTheme="minorHAnsi" w:hAnsiTheme="minorHAnsi" w:cstheme="minorHAnsi"/>
          <w:color w:val="000000" w:themeColor="text1"/>
        </w:rPr>
        <w:t xml:space="preserve">les personnes </w:t>
      </w:r>
      <w:r w:rsidR="000A448F" w:rsidRPr="00222193">
        <w:rPr>
          <w:rFonts w:asciiTheme="minorHAnsi" w:hAnsiTheme="minorHAnsi" w:cstheme="minorHAnsi"/>
          <w:color w:val="000000" w:themeColor="text1"/>
        </w:rPr>
        <w:t>malvoyant</w:t>
      </w:r>
      <w:r w:rsidR="00E72671" w:rsidRPr="00222193">
        <w:rPr>
          <w:rFonts w:asciiTheme="minorHAnsi" w:hAnsiTheme="minorHAnsi" w:cstheme="minorHAnsi"/>
          <w:color w:val="000000" w:themeColor="text1"/>
        </w:rPr>
        <w:t>es</w:t>
      </w:r>
      <w:r w:rsidR="000A448F" w:rsidRPr="00222193">
        <w:rPr>
          <w:rFonts w:asciiTheme="minorHAnsi" w:hAnsiTheme="minorHAnsi" w:cstheme="minorHAnsi"/>
          <w:color w:val="000000" w:themeColor="text1"/>
        </w:rPr>
        <w:t xml:space="preserve"> mais aussi très utile aux usagers plongés dans leur quotidien, à tous les voyageurs comme les touristes, les spectateurs internationaux et participants que généreront les Jeux Olympiques et Paralympiques. </w:t>
      </w:r>
    </w:p>
    <w:p w14:paraId="04EA5CC5" w14:textId="04F9EA84" w:rsidR="004B38C6" w:rsidRPr="00222193" w:rsidRDefault="00DF4E2C" w:rsidP="00B31300">
      <w:pPr>
        <w:pStyle w:val="NormalWeb"/>
        <w:jc w:val="both"/>
        <w:rPr>
          <w:rFonts w:asciiTheme="minorHAnsi" w:hAnsiTheme="minorHAnsi" w:cstheme="minorHAnsi"/>
          <w:color w:val="000000" w:themeColor="text1"/>
        </w:rPr>
      </w:pPr>
      <w:r w:rsidRPr="00222193">
        <w:rPr>
          <w:rFonts w:asciiTheme="minorHAnsi" w:hAnsiTheme="minorHAnsi" w:cstheme="minorHAnsi"/>
          <w:color w:val="000000" w:themeColor="text1"/>
        </w:rPr>
        <w:t>A ce jour, s</w:t>
      </w:r>
      <w:r w:rsidR="009428F3" w:rsidRPr="00222193">
        <w:rPr>
          <w:rFonts w:asciiTheme="minorHAnsi" w:hAnsiTheme="minorHAnsi" w:cstheme="minorHAnsi"/>
          <w:color w:val="000000" w:themeColor="text1"/>
        </w:rPr>
        <w:t>eules 40 % des rames</w:t>
      </w:r>
      <w:r w:rsidR="00507C58" w:rsidRPr="00222193">
        <w:rPr>
          <w:rFonts w:asciiTheme="minorHAnsi" w:hAnsiTheme="minorHAnsi" w:cstheme="minorHAnsi"/>
          <w:color w:val="000000" w:themeColor="text1"/>
        </w:rPr>
        <w:t xml:space="preserve"> circulant</w:t>
      </w:r>
      <w:r w:rsidR="009428F3" w:rsidRPr="00222193">
        <w:rPr>
          <w:rFonts w:asciiTheme="minorHAnsi" w:hAnsiTheme="minorHAnsi" w:cstheme="minorHAnsi"/>
          <w:color w:val="000000" w:themeColor="text1"/>
        </w:rPr>
        <w:t xml:space="preserve"> </w:t>
      </w:r>
      <w:r w:rsidR="00507C58" w:rsidRPr="00222193">
        <w:rPr>
          <w:rFonts w:asciiTheme="minorHAnsi" w:hAnsiTheme="minorHAnsi" w:cstheme="minorHAnsi"/>
          <w:color w:val="000000" w:themeColor="text1"/>
        </w:rPr>
        <w:t>annoncent le nom de la station desservie</w:t>
      </w:r>
      <w:r w:rsidR="000A448F" w:rsidRPr="00222193">
        <w:rPr>
          <w:rFonts w:asciiTheme="minorHAnsi" w:hAnsiTheme="minorHAnsi" w:cstheme="minorHAnsi"/>
          <w:color w:val="000000" w:themeColor="text1"/>
        </w:rPr>
        <w:t xml:space="preserve">. </w:t>
      </w:r>
    </w:p>
    <w:p w14:paraId="2DF5A0EC" w14:textId="510CD128" w:rsidR="00B31300" w:rsidRPr="00DD588A" w:rsidRDefault="00507C58" w:rsidP="00222193">
      <w:pPr>
        <w:rPr>
          <w:rFonts w:cstheme="minorHAnsi"/>
          <w:color w:val="000000" w:themeColor="text1"/>
        </w:rPr>
      </w:pPr>
      <w:r w:rsidRPr="00DD588A">
        <w:rPr>
          <w:rFonts w:cstheme="minorHAnsi"/>
          <w:b/>
          <w:color w:val="000000" w:themeColor="text1"/>
          <w:kern w:val="2"/>
          <w14:ligatures w14:val="standardContextual"/>
        </w:rPr>
        <w:t xml:space="preserve">Accompagner, Promouvoir, Intégrer les déficients visuels (apiDV) – Valentin Haüy - la Fédération des Aveugles de France - Voir Ensemble et l’Institut National des Jeunes Aveugles (INJA Louis Braille) </w:t>
      </w:r>
      <w:r w:rsidRPr="00DD588A">
        <w:rPr>
          <w:rFonts w:cstheme="minorHAnsi"/>
          <w:color w:val="000000" w:themeColor="text1"/>
          <w:kern w:val="2"/>
          <w14:ligatures w14:val="standardContextual"/>
        </w:rPr>
        <w:t>appellent ainsi tous les citoyens à signer la pétition « </w:t>
      </w:r>
      <w:hyperlink r:id="rId7" w:history="1">
        <w:r w:rsidRPr="00641109">
          <w:rPr>
            <w:rStyle w:val="Lienhypertexte"/>
            <w:rFonts w:cstheme="minorHAnsi"/>
            <w:kern w:val="2"/>
            <w14:ligatures w14:val="standardContextual"/>
          </w:rPr>
          <w:t>Pour un métro parlant, dès maintenant </w:t>
        </w:r>
      </w:hyperlink>
      <w:r w:rsidRPr="00DD588A">
        <w:rPr>
          <w:rFonts w:cstheme="minorHAnsi"/>
          <w:color w:val="000000" w:themeColor="text1"/>
          <w:kern w:val="2"/>
          <w14:ligatures w14:val="standardContextual"/>
        </w:rPr>
        <w:t>»</w:t>
      </w:r>
      <w:r w:rsidR="00222193" w:rsidRPr="00DD588A">
        <w:rPr>
          <w:rFonts w:cstheme="minorHAnsi"/>
          <w:color w:val="000000" w:themeColor="text1"/>
          <w:kern w:val="2"/>
          <w14:ligatures w14:val="standardContextual"/>
        </w:rPr>
        <w:t xml:space="preserve"> </w:t>
      </w:r>
      <w:r w:rsidR="00B31300" w:rsidRPr="00DD588A">
        <w:rPr>
          <w:rFonts w:cstheme="minorHAnsi"/>
          <w:color w:val="000000" w:themeColor="text1"/>
        </w:rPr>
        <w:t>en faveur d’une accessibilité pou</w:t>
      </w:r>
      <w:r w:rsidR="00DF4E2C" w:rsidRPr="00DD588A">
        <w:rPr>
          <w:rFonts w:cstheme="minorHAnsi"/>
          <w:color w:val="000000" w:themeColor="text1"/>
        </w:rPr>
        <w:t>r</w:t>
      </w:r>
      <w:r w:rsidR="00B31300" w:rsidRPr="00DD588A">
        <w:rPr>
          <w:rFonts w:cstheme="minorHAnsi"/>
          <w:color w:val="000000" w:themeColor="text1"/>
        </w:rPr>
        <w:t xml:space="preserve"> tous. </w:t>
      </w:r>
    </w:p>
    <w:p w14:paraId="432B4FC8" w14:textId="02DEE3B2" w:rsidR="00B31300" w:rsidRPr="00222193" w:rsidRDefault="00B31300" w:rsidP="00B31300">
      <w:pPr>
        <w:pStyle w:val="NormalWeb"/>
        <w:jc w:val="both"/>
        <w:rPr>
          <w:rFonts w:asciiTheme="minorHAnsi" w:hAnsiTheme="minorHAnsi" w:cstheme="minorHAnsi"/>
          <w:color w:val="000000" w:themeColor="text1"/>
        </w:rPr>
      </w:pPr>
      <w:r w:rsidRPr="00222193">
        <w:rPr>
          <w:rFonts w:asciiTheme="minorHAnsi" w:hAnsiTheme="minorHAnsi" w:cstheme="minorHAnsi"/>
          <w:color w:val="000000" w:themeColor="text1"/>
        </w:rPr>
        <w:t xml:space="preserve">Cette </w:t>
      </w:r>
      <w:r w:rsidR="006C46DA" w:rsidRPr="00222193">
        <w:rPr>
          <w:rFonts w:asciiTheme="minorHAnsi" w:hAnsiTheme="minorHAnsi" w:cstheme="minorHAnsi"/>
          <w:color w:val="000000" w:themeColor="text1"/>
        </w:rPr>
        <w:t>action choc des acteurs de la déficience visuelle</w:t>
      </w:r>
      <w:r w:rsidR="000A448F" w:rsidRPr="00222193">
        <w:rPr>
          <w:rFonts w:asciiTheme="minorHAnsi" w:hAnsiTheme="minorHAnsi" w:cstheme="minorHAnsi"/>
          <w:color w:val="000000" w:themeColor="text1"/>
        </w:rPr>
        <w:t xml:space="preserve"> </w:t>
      </w:r>
      <w:r w:rsidRPr="00222193">
        <w:rPr>
          <w:rFonts w:asciiTheme="minorHAnsi" w:hAnsiTheme="minorHAnsi" w:cstheme="minorHAnsi"/>
          <w:color w:val="000000" w:themeColor="text1"/>
        </w:rPr>
        <w:t>s’inscrit dans une démarche d’accessibilité globale</w:t>
      </w:r>
      <w:r w:rsidR="000A448F" w:rsidRPr="00222193">
        <w:rPr>
          <w:rFonts w:asciiTheme="minorHAnsi" w:hAnsiTheme="minorHAnsi" w:cstheme="minorHAnsi"/>
          <w:color w:val="000000" w:themeColor="text1"/>
        </w:rPr>
        <w:t>,</w:t>
      </w:r>
      <w:r w:rsidRPr="00222193">
        <w:rPr>
          <w:rFonts w:asciiTheme="minorHAnsi" w:hAnsiTheme="minorHAnsi" w:cstheme="minorHAnsi"/>
          <w:color w:val="000000" w:themeColor="text1"/>
        </w:rPr>
        <w:t xml:space="preserve"> </w:t>
      </w:r>
      <w:r w:rsidR="000A448F" w:rsidRPr="00222193">
        <w:rPr>
          <w:rFonts w:asciiTheme="minorHAnsi" w:hAnsiTheme="minorHAnsi" w:cstheme="minorHAnsi"/>
          <w:color w:val="000000" w:themeColor="text1"/>
        </w:rPr>
        <w:t>i</w:t>
      </w:r>
      <w:r w:rsidRPr="00222193">
        <w:rPr>
          <w:rFonts w:asciiTheme="minorHAnsi" w:hAnsiTheme="minorHAnsi" w:cstheme="minorHAnsi"/>
          <w:color w:val="000000" w:themeColor="text1"/>
        </w:rPr>
        <w:t xml:space="preserve">ndispensable </w:t>
      </w:r>
      <w:r w:rsidR="006C46DA" w:rsidRPr="00222193">
        <w:rPr>
          <w:rFonts w:asciiTheme="minorHAnsi" w:hAnsiTheme="minorHAnsi" w:cstheme="minorHAnsi"/>
          <w:color w:val="000000" w:themeColor="text1"/>
        </w:rPr>
        <w:t xml:space="preserve">pour améliorer l’autonomie des personnes aveugles et malvoyantes au quotidien. </w:t>
      </w:r>
    </w:p>
    <w:p w14:paraId="6FA08186" w14:textId="0ACEFA69" w:rsidR="009428F3" w:rsidRPr="00222193" w:rsidRDefault="00B31300" w:rsidP="009428F3">
      <w:pPr>
        <w:pStyle w:val="NormalWeb"/>
        <w:jc w:val="both"/>
        <w:rPr>
          <w:rFonts w:asciiTheme="minorHAnsi" w:hAnsiTheme="minorHAnsi" w:cstheme="minorHAnsi"/>
          <w:color w:val="000000" w:themeColor="text1"/>
        </w:rPr>
      </w:pPr>
      <w:r w:rsidRPr="00222193">
        <w:rPr>
          <w:rFonts w:asciiTheme="minorHAnsi" w:hAnsiTheme="minorHAnsi" w:cstheme="minorHAnsi"/>
          <w:color w:val="000000" w:themeColor="text1"/>
        </w:rPr>
        <w:t>Cette</w:t>
      </w:r>
      <w:r w:rsidR="00DF4E2C" w:rsidRPr="00222193">
        <w:rPr>
          <w:rFonts w:asciiTheme="minorHAnsi" w:hAnsiTheme="minorHAnsi" w:cstheme="minorHAnsi"/>
          <w:color w:val="000000" w:themeColor="text1"/>
        </w:rPr>
        <w:t xml:space="preserve"> </w:t>
      </w:r>
      <w:r w:rsidR="004B38C6" w:rsidRPr="00222193">
        <w:rPr>
          <w:rFonts w:asciiTheme="minorHAnsi" w:hAnsiTheme="minorHAnsi" w:cstheme="minorHAnsi"/>
          <w:color w:val="000000" w:themeColor="text1"/>
        </w:rPr>
        <w:t xml:space="preserve">pétition </w:t>
      </w:r>
      <w:r w:rsidRPr="00222193">
        <w:rPr>
          <w:rFonts w:asciiTheme="minorHAnsi" w:hAnsiTheme="minorHAnsi" w:cstheme="minorHAnsi"/>
          <w:color w:val="000000" w:themeColor="text1"/>
        </w:rPr>
        <w:t xml:space="preserve">a déjà recueilli </w:t>
      </w:r>
      <w:r w:rsidR="00507C58" w:rsidRPr="00222193">
        <w:rPr>
          <w:rFonts w:asciiTheme="minorHAnsi" w:hAnsiTheme="minorHAnsi" w:cstheme="minorHAnsi"/>
          <w:color w:val="000000" w:themeColor="text1"/>
        </w:rPr>
        <w:t>des</w:t>
      </w:r>
      <w:r w:rsidRPr="00222193">
        <w:rPr>
          <w:rFonts w:asciiTheme="minorHAnsi" w:hAnsiTheme="minorHAnsi" w:cstheme="minorHAnsi"/>
          <w:color w:val="000000" w:themeColor="text1"/>
        </w:rPr>
        <w:t xml:space="preserve"> signat</w:t>
      </w:r>
      <w:r w:rsidR="00DF4E2C" w:rsidRPr="00222193">
        <w:rPr>
          <w:rFonts w:asciiTheme="minorHAnsi" w:hAnsiTheme="minorHAnsi" w:cstheme="minorHAnsi"/>
          <w:color w:val="000000" w:themeColor="text1"/>
        </w:rPr>
        <w:t>ures</w:t>
      </w:r>
      <w:r w:rsidRPr="00222193">
        <w:rPr>
          <w:rFonts w:asciiTheme="minorHAnsi" w:hAnsiTheme="minorHAnsi" w:cstheme="minorHAnsi"/>
          <w:color w:val="000000" w:themeColor="text1"/>
        </w:rPr>
        <w:t xml:space="preserve"> est disponible sur le site </w:t>
      </w:r>
      <w:hyperlink r:id="rId8" w:history="1">
        <w:r w:rsidR="003028FD" w:rsidRPr="00641109">
          <w:rPr>
            <w:rStyle w:val="Lienhypertexte"/>
            <w:rFonts w:asciiTheme="minorHAnsi" w:hAnsiTheme="minorHAnsi" w:cstheme="minorHAnsi"/>
          </w:rPr>
          <w:t>mes opinions</w:t>
        </w:r>
      </w:hyperlink>
      <w:r w:rsidR="00641109">
        <w:rPr>
          <w:rFonts w:asciiTheme="minorHAnsi" w:hAnsiTheme="minorHAnsi" w:cstheme="minorHAnsi"/>
          <w:color w:val="000000" w:themeColor="text1"/>
        </w:rPr>
        <w:t> .</w:t>
      </w:r>
      <w:r w:rsidR="003028FD" w:rsidRPr="00222193">
        <w:rPr>
          <w:rFonts w:asciiTheme="minorHAnsi" w:hAnsiTheme="minorHAnsi" w:cstheme="minorHAnsi"/>
          <w:color w:val="000000" w:themeColor="text1"/>
        </w:rPr>
        <w:t xml:space="preserve"> </w:t>
      </w:r>
    </w:p>
    <w:p w14:paraId="7B95D1A9" w14:textId="50D73FED" w:rsidR="00B31300" w:rsidRPr="00222193" w:rsidRDefault="006C46DA" w:rsidP="009428F3">
      <w:pPr>
        <w:pStyle w:val="NormalWeb"/>
        <w:jc w:val="both"/>
        <w:rPr>
          <w:rFonts w:asciiTheme="minorHAnsi" w:hAnsiTheme="minorHAnsi" w:cstheme="minorHAnsi"/>
          <w:color w:val="000000" w:themeColor="text1"/>
        </w:rPr>
      </w:pPr>
      <w:r w:rsidRPr="00222193">
        <w:rPr>
          <w:rFonts w:asciiTheme="minorHAnsi" w:hAnsiTheme="minorHAnsi" w:cstheme="minorHAnsi"/>
          <w:color w:val="000000" w:themeColor="text1"/>
        </w:rPr>
        <w:t xml:space="preserve">L’ensemble </w:t>
      </w:r>
      <w:r w:rsidR="004B38C6" w:rsidRPr="00222193">
        <w:rPr>
          <w:rFonts w:asciiTheme="minorHAnsi" w:hAnsiTheme="minorHAnsi" w:cstheme="minorHAnsi"/>
          <w:color w:val="000000" w:themeColor="text1"/>
        </w:rPr>
        <w:t xml:space="preserve">des associations </w:t>
      </w:r>
      <w:r w:rsidR="00E72671" w:rsidRPr="00222193">
        <w:rPr>
          <w:rFonts w:asciiTheme="minorHAnsi" w:hAnsiTheme="minorHAnsi" w:cstheme="minorHAnsi"/>
          <w:color w:val="000000" w:themeColor="text1"/>
        </w:rPr>
        <w:t>sont mobilisées</w:t>
      </w:r>
      <w:r w:rsidRPr="00222193">
        <w:rPr>
          <w:rFonts w:asciiTheme="minorHAnsi" w:hAnsiTheme="minorHAnsi" w:cstheme="minorHAnsi"/>
          <w:color w:val="000000" w:themeColor="text1"/>
        </w:rPr>
        <w:t xml:space="preserve"> </w:t>
      </w:r>
      <w:r w:rsidR="004B38C6" w:rsidRPr="00222193">
        <w:rPr>
          <w:rFonts w:asciiTheme="minorHAnsi" w:hAnsiTheme="minorHAnsi" w:cstheme="minorHAnsi"/>
          <w:color w:val="000000" w:themeColor="text1"/>
        </w:rPr>
        <w:t>depuis plusieurs années</w:t>
      </w:r>
      <w:r w:rsidR="00E72671" w:rsidRPr="00222193">
        <w:rPr>
          <w:rFonts w:asciiTheme="minorHAnsi" w:hAnsiTheme="minorHAnsi" w:cstheme="minorHAnsi"/>
          <w:color w:val="000000" w:themeColor="text1"/>
        </w:rPr>
        <w:t xml:space="preserve"> pour demander</w:t>
      </w:r>
      <w:r w:rsidR="004B38C6" w:rsidRPr="00222193">
        <w:rPr>
          <w:rFonts w:asciiTheme="minorHAnsi" w:hAnsiTheme="minorHAnsi" w:cstheme="minorHAnsi"/>
          <w:color w:val="000000" w:themeColor="text1"/>
        </w:rPr>
        <w:t xml:space="preserve"> </w:t>
      </w:r>
      <w:r w:rsidRPr="00222193">
        <w:rPr>
          <w:rFonts w:asciiTheme="minorHAnsi" w:hAnsiTheme="minorHAnsi" w:cstheme="minorHAnsi"/>
          <w:color w:val="000000" w:themeColor="text1"/>
        </w:rPr>
        <w:t>l’accélération du renouvellement ou de la rénovation de l’ensemble de ses trains</w:t>
      </w:r>
      <w:r w:rsidR="004B38C6" w:rsidRPr="00222193">
        <w:rPr>
          <w:rFonts w:asciiTheme="minorHAnsi" w:hAnsiTheme="minorHAnsi" w:cstheme="minorHAnsi"/>
          <w:color w:val="000000" w:themeColor="text1"/>
        </w:rPr>
        <w:t xml:space="preserve"> auprès d’Ile-de-France </w:t>
      </w:r>
      <w:r w:rsidR="005F7A07" w:rsidRPr="00222193">
        <w:rPr>
          <w:rFonts w:asciiTheme="minorHAnsi" w:hAnsiTheme="minorHAnsi" w:cstheme="minorHAnsi"/>
          <w:color w:val="000000" w:themeColor="text1"/>
        </w:rPr>
        <w:t>Mobilité</w:t>
      </w:r>
      <w:r w:rsidR="004B38C6" w:rsidRPr="00222193">
        <w:rPr>
          <w:rFonts w:asciiTheme="minorHAnsi" w:hAnsiTheme="minorHAnsi" w:cstheme="minorHAnsi"/>
          <w:color w:val="000000" w:themeColor="text1"/>
        </w:rPr>
        <w:t xml:space="preserve"> et de la RATP</w:t>
      </w:r>
      <w:r w:rsidRPr="00222193">
        <w:rPr>
          <w:rFonts w:asciiTheme="minorHAnsi" w:hAnsiTheme="minorHAnsi" w:cstheme="minorHAnsi"/>
          <w:color w:val="000000" w:themeColor="text1"/>
        </w:rPr>
        <w:t xml:space="preserve">. Elles comptent sur la mobilisation </w:t>
      </w:r>
      <w:r w:rsidR="00B9762D" w:rsidRPr="00222193">
        <w:rPr>
          <w:rFonts w:asciiTheme="minorHAnsi" w:hAnsiTheme="minorHAnsi" w:cstheme="minorHAnsi"/>
          <w:color w:val="000000" w:themeColor="text1"/>
        </w:rPr>
        <w:t xml:space="preserve">et au soutien </w:t>
      </w:r>
      <w:r w:rsidRPr="00222193">
        <w:rPr>
          <w:rFonts w:asciiTheme="minorHAnsi" w:hAnsiTheme="minorHAnsi" w:cstheme="minorHAnsi"/>
          <w:color w:val="000000" w:themeColor="text1"/>
        </w:rPr>
        <w:t>de tous</w:t>
      </w:r>
      <w:r w:rsidR="00B9762D" w:rsidRPr="00222193">
        <w:rPr>
          <w:rFonts w:asciiTheme="minorHAnsi" w:hAnsiTheme="minorHAnsi" w:cstheme="minorHAnsi"/>
          <w:color w:val="000000" w:themeColor="text1"/>
        </w:rPr>
        <w:t xml:space="preserve"> pour que cette situation anormale soit réellement prise en compte. </w:t>
      </w:r>
      <w:r w:rsidRPr="00222193">
        <w:rPr>
          <w:rFonts w:asciiTheme="minorHAnsi" w:hAnsiTheme="minorHAnsi" w:cstheme="minorHAnsi"/>
          <w:color w:val="000000" w:themeColor="text1"/>
        </w:rPr>
        <w:t xml:space="preserve">  </w:t>
      </w:r>
    </w:p>
    <w:p w14:paraId="7306E638" w14:textId="77777777" w:rsidR="00222193" w:rsidRPr="00222193" w:rsidRDefault="00222193" w:rsidP="00222193">
      <w:pPr>
        <w:rPr>
          <w:rFonts w:cstheme="minorHAnsi"/>
          <w:color w:val="000000" w:themeColor="text1"/>
        </w:rPr>
      </w:pPr>
      <w:r w:rsidRPr="00222193">
        <w:rPr>
          <w:rFonts w:eastAsia="Times New Roman" w:cstheme="minorHAnsi"/>
          <w:color w:val="000000" w:themeColor="text1"/>
          <w:lang w:eastAsia="fr-FR"/>
        </w:rPr>
        <w:t>Une action de mobilisation autour de cette pétition est prévue le 22 juin prochain au métro Duroc entre 8h00 et 11h.</w:t>
      </w:r>
    </w:p>
    <w:p w14:paraId="397E5448" w14:textId="64242169" w:rsidR="00B31300" w:rsidRPr="00B9762D" w:rsidRDefault="00B31300" w:rsidP="00F62D13"/>
    <w:p w14:paraId="3E741796" w14:textId="77777777" w:rsidR="002C7B61" w:rsidRPr="00B31300" w:rsidRDefault="002C7B61" w:rsidP="00B31300">
      <w:pPr>
        <w:pStyle w:val="NormalWeb"/>
        <w:jc w:val="both"/>
        <w:rPr>
          <w:rFonts w:ascii="Calibri" w:hAnsi="Calibri" w:cs="Calibri"/>
          <w:color w:val="000000"/>
        </w:rPr>
      </w:pPr>
      <w:r w:rsidRPr="009428F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Contact presse : </w:t>
      </w:r>
    </w:p>
    <w:p w14:paraId="66959F2C" w14:textId="1ECDF4F9" w:rsidR="002C7B61" w:rsidRPr="00E72671" w:rsidRDefault="002D091E" w:rsidP="002C7B61">
      <w:pPr>
        <w:ind w:firstLine="708"/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</w:pPr>
      <w:hyperlink r:id="rId9" w:history="1">
        <w:r w:rsidR="002C7B61" w:rsidRPr="002C7B61">
          <w:rPr>
            <w:rStyle w:val="Lienhypertexte"/>
            <w:rFonts w:ascii="Calibri" w:hAnsi="Calibri" w:cs="Calibri"/>
            <w:color w:val="000000" w:themeColor="text1"/>
            <w:sz w:val="22"/>
            <w:szCs w:val="22"/>
            <w:lang w:val="en-US"/>
          </w:rPr>
          <w:t>aveugles_de_france@ad-convergence.com</w:t>
        </w:r>
      </w:hyperlink>
      <w:r w:rsidR="002C7B61" w:rsidRPr="002C7B61">
        <w:rPr>
          <w:rStyle w:val="Lienhypertexte"/>
          <w:rFonts w:ascii="Calibri" w:hAnsi="Calibri" w:cs="Calibri"/>
          <w:color w:val="000000" w:themeColor="text1"/>
          <w:sz w:val="22"/>
          <w:szCs w:val="22"/>
          <w:lang w:val="en-US"/>
        </w:rPr>
        <w:br/>
      </w:r>
      <w:r w:rsidR="002C7B61" w:rsidRPr="002C7B61">
        <w:rPr>
          <w:rFonts w:ascii="Calibri" w:hAnsi="Calibri" w:cs="Calibri"/>
          <w:color w:val="000000" w:themeColor="text1"/>
          <w:sz w:val="22"/>
          <w:szCs w:val="22"/>
          <w:lang w:val="en-US"/>
        </w:rPr>
        <w:t>Dominique Dardel / 06 11 04 40 39</w:t>
      </w:r>
      <w:r w:rsidR="002C7B61" w:rsidRPr="002C7B61">
        <w:rPr>
          <w:rFonts w:ascii="Calibri" w:hAnsi="Calibri" w:cs="Calibri"/>
          <w:color w:val="000000" w:themeColor="text1"/>
          <w:lang w:val="en-US"/>
        </w:rPr>
        <w:br/>
      </w:r>
      <w:hyperlink r:id="rId10" w:history="1"/>
      <w:r w:rsidR="002C7B61" w:rsidRPr="002C7B61">
        <w:rPr>
          <w:rFonts w:ascii="Calibri" w:hAnsi="Calibri" w:cs="Calibri"/>
          <w:color w:val="000000" w:themeColor="text1"/>
          <w:sz w:val="22"/>
          <w:szCs w:val="22"/>
          <w:lang w:val="en-US"/>
        </w:rPr>
        <w:t>Shahina Akbaraly / 06 50 82 55 02</w:t>
      </w:r>
    </w:p>
    <w:p w14:paraId="15085113" w14:textId="77777777" w:rsidR="00BD170B" w:rsidRPr="00E72671" w:rsidRDefault="00BD170B">
      <w:pPr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BD170B" w:rsidRPr="00E7267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BA97" w14:textId="77777777" w:rsidR="0039124B" w:rsidRDefault="0039124B" w:rsidP="00A45000">
      <w:r>
        <w:separator/>
      </w:r>
    </w:p>
  </w:endnote>
  <w:endnote w:type="continuationSeparator" w:id="0">
    <w:p w14:paraId="603F1683" w14:textId="77777777" w:rsidR="0039124B" w:rsidRDefault="0039124B" w:rsidP="00A4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D7F7" w14:textId="77777777" w:rsidR="0039124B" w:rsidRDefault="0039124B" w:rsidP="00A45000">
      <w:r>
        <w:separator/>
      </w:r>
    </w:p>
  </w:footnote>
  <w:footnote w:type="continuationSeparator" w:id="0">
    <w:p w14:paraId="05330706" w14:textId="77777777" w:rsidR="0039124B" w:rsidRDefault="0039124B" w:rsidP="00A4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F765" w14:textId="58A7BAED" w:rsidR="00DE1F6D" w:rsidRDefault="00DE1F6D">
    <w:pPr>
      <w:pStyle w:val="En-tte"/>
    </w:pPr>
    <w:r>
      <w:rPr>
        <w:noProof/>
      </w:rPr>
      <w:drawing>
        <wp:inline distT="0" distB="0" distL="0" distR="0" wp14:anchorId="6C9C03D6" wp14:editId="384C0FFF">
          <wp:extent cx="1096335" cy="996950"/>
          <wp:effectExtent l="0" t="0" r="8890" b="0"/>
          <wp:docPr id="2" name="Image 2" descr="Une image contenant Graphique, dessin humoristique, clipart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dessin humoristique, clipart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698" cy="101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EE27A7C" wp14:editId="37648FCF">
          <wp:extent cx="1003300" cy="973351"/>
          <wp:effectExtent l="0" t="0" r="6350" b="0"/>
          <wp:docPr id="2144560413" name="Image 1" descr="Une image contenant texte, capture d’écran, Police, nomb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560413" name="Image 1" descr="Une image contenant texte, capture d’écran, Police, nombr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275" cy="978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80F14AE" wp14:editId="6DF5A975">
          <wp:extent cx="1352550" cy="478155"/>
          <wp:effectExtent l="0" t="0" r="0" b="0"/>
          <wp:docPr id="209095370" name="Image 2" descr="Une image contenant texte, Police, Graphique, ve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95370" name="Image 2" descr="Une image contenant texte, Police, Graphique, ve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33" cy="492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079E35C" wp14:editId="02323280">
          <wp:extent cx="1192227" cy="749300"/>
          <wp:effectExtent l="0" t="0" r="8255" b="0"/>
          <wp:docPr id="1402566564" name="Image 5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566564" name="Image 5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601" cy="754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281E">
      <w:rPr>
        <w:noProof/>
      </w:rPr>
      <w:drawing>
        <wp:inline distT="0" distB="0" distL="0" distR="0" wp14:anchorId="35BAFEEC" wp14:editId="61D281FE">
          <wp:extent cx="769620" cy="1021080"/>
          <wp:effectExtent l="0" t="0" r="0" b="0"/>
          <wp:docPr id="1" name="Image 2" descr="logo-Vertical_Aveugles_de_France-BASEL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-Vertical_Aveugles_de_France-BASELINE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2E"/>
    <w:rsid w:val="000548F4"/>
    <w:rsid w:val="00064F2F"/>
    <w:rsid w:val="000A3CA4"/>
    <w:rsid w:val="000A448F"/>
    <w:rsid w:val="000E4D03"/>
    <w:rsid w:val="000F0838"/>
    <w:rsid w:val="00103883"/>
    <w:rsid w:val="001109F5"/>
    <w:rsid w:val="00170A10"/>
    <w:rsid w:val="00180D2D"/>
    <w:rsid w:val="00181C4E"/>
    <w:rsid w:val="0019545D"/>
    <w:rsid w:val="001B330B"/>
    <w:rsid w:val="001C6902"/>
    <w:rsid w:val="001D6168"/>
    <w:rsid w:val="002026C6"/>
    <w:rsid w:val="00204450"/>
    <w:rsid w:val="00222193"/>
    <w:rsid w:val="002459E7"/>
    <w:rsid w:val="0026358E"/>
    <w:rsid w:val="0027141F"/>
    <w:rsid w:val="002B3F70"/>
    <w:rsid w:val="002C7B61"/>
    <w:rsid w:val="002D091E"/>
    <w:rsid w:val="003028FD"/>
    <w:rsid w:val="0037578A"/>
    <w:rsid w:val="0039124B"/>
    <w:rsid w:val="003C19DA"/>
    <w:rsid w:val="003C2A57"/>
    <w:rsid w:val="003C3B0F"/>
    <w:rsid w:val="00414C25"/>
    <w:rsid w:val="00460E04"/>
    <w:rsid w:val="00486E79"/>
    <w:rsid w:val="00492595"/>
    <w:rsid w:val="004B0FD8"/>
    <w:rsid w:val="004B38C6"/>
    <w:rsid w:val="00507C58"/>
    <w:rsid w:val="00511693"/>
    <w:rsid w:val="00550393"/>
    <w:rsid w:val="00552307"/>
    <w:rsid w:val="005908C0"/>
    <w:rsid w:val="005F7A07"/>
    <w:rsid w:val="00641109"/>
    <w:rsid w:val="006B3DE8"/>
    <w:rsid w:val="006C07EA"/>
    <w:rsid w:val="006C46DA"/>
    <w:rsid w:val="006F4E31"/>
    <w:rsid w:val="00702D1F"/>
    <w:rsid w:val="00713C43"/>
    <w:rsid w:val="007211B6"/>
    <w:rsid w:val="00751597"/>
    <w:rsid w:val="0078790E"/>
    <w:rsid w:val="007A7E66"/>
    <w:rsid w:val="007B05B4"/>
    <w:rsid w:val="007E09F9"/>
    <w:rsid w:val="00814078"/>
    <w:rsid w:val="00897833"/>
    <w:rsid w:val="008E6513"/>
    <w:rsid w:val="0091634A"/>
    <w:rsid w:val="009428F3"/>
    <w:rsid w:val="00971308"/>
    <w:rsid w:val="009943CF"/>
    <w:rsid w:val="009A0B23"/>
    <w:rsid w:val="009E011C"/>
    <w:rsid w:val="009F781A"/>
    <w:rsid w:val="00A03DB4"/>
    <w:rsid w:val="00A316B6"/>
    <w:rsid w:val="00A45000"/>
    <w:rsid w:val="00A45AB2"/>
    <w:rsid w:val="00A706C4"/>
    <w:rsid w:val="00A7134B"/>
    <w:rsid w:val="00A719F1"/>
    <w:rsid w:val="00A84D8F"/>
    <w:rsid w:val="00AC437E"/>
    <w:rsid w:val="00AC447B"/>
    <w:rsid w:val="00AF03FD"/>
    <w:rsid w:val="00B277FD"/>
    <w:rsid w:val="00B31300"/>
    <w:rsid w:val="00B9762D"/>
    <w:rsid w:val="00BD170B"/>
    <w:rsid w:val="00BE691C"/>
    <w:rsid w:val="00C157B7"/>
    <w:rsid w:val="00C34985"/>
    <w:rsid w:val="00C3730C"/>
    <w:rsid w:val="00C41986"/>
    <w:rsid w:val="00C45615"/>
    <w:rsid w:val="00C5039F"/>
    <w:rsid w:val="00CA58E3"/>
    <w:rsid w:val="00CD6B70"/>
    <w:rsid w:val="00CE5FB7"/>
    <w:rsid w:val="00CF2DD0"/>
    <w:rsid w:val="00D13550"/>
    <w:rsid w:val="00D56D8F"/>
    <w:rsid w:val="00D63656"/>
    <w:rsid w:val="00D6402E"/>
    <w:rsid w:val="00D66757"/>
    <w:rsid w:val="00D77E7E"/>
    <w:rsid w:val="00D902C9"/>
    <w:rsid w:val="00D90861"/>
    <w:rsid w:val="00D9358A"/>
    <w:rsid w:val="00DB4255"/>
    <w:rsid w:val="00DD588A"/>
    <w:rsid w:val="00DE08C8"/>
    <w:rsid w:val="00DE1F6D"/>
    <w:rsid w:val="00DF1630"/>
    <w:rsid w:val="00DF4E2C"/>
    <w:rsid w:val="00E50F5C"/>
    <w:rsid w:val="00E72395"/>
    <w:rsid w:val="00E72671"/>
    <w:rsid w:val="00ED15F0"/>
    <w:rsid w:val="00F62D13"/>
    <w:rsid w:val="00FC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690B"/>
  <w15:chartTrackingRefBased/>
  <w15:docId w15:val="{05365FD3-18D5-7A4F-BA75-A231AA81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0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D6402E"/>
  </w:style>
  <w:style w:type="paragraph" w:styleId="En-tte">
    <w:name w:val="header"/>
    <w:basedOn w:val="Normal"/>
    <w:link w:val="En-tteCar"/>
    <w:uiPriority w:val="99"/>
    <w:unhideWhenUsed/>
    <w:rsid w:val="00A450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5000"/>
  </w:style>
  <w:style w:type="paragraph" w:styleId="Pieddepage">
    <w:name w:val="footer"/>
    <w:basedOn w:val="Normal"/>
    <w:link w:val="PieddepageCar"/>
    <w:uiPriority w:val="99"/>
    <w:unhideWhenUsed/>
    <w:rsid w:val="00A450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5000"/>
  </w:style>
  <w:style w:type="paragraph" w:styleId="Rvision">
    <w:name w:val="Revision"/>
    <w:hidden/>
    <w:uiPriority w:val="99"/>
    <w:semiHidden/>
    <w:rsid w:val="00B277FD"/>
  </w:style>
  <w:style w:type="character" w:styleId="Lienhypertexte">
    <w:name w:val="Hyperlink"/>
    <w:basedOn w:val="Policepardfaut"/>
    <w:uiPriority w:val="99"/>
    <w:unhideWhenUsed/>
    <w:rsid w:val="002C7B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3130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F4E2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2D1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D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opinions.com/petition/social/metro-parlant/2091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sopinions.com/petition/social/metro-parlant/2091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eugles_de_france@ad-convergenc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6C6D03-7B43-3248-BE3A-7104A8B1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Penichou</dc:creator>
  <cp:keywords/>
  <dc:description/>
  <cp:lastModifiedBy>Olivier Randria</cp:lastModifiedBy>
  <cp:revision>2</cp:revision>
  <dcterms:created xsi:type="dcterms:W3CDTF">2023-06-09T13:38:00Z</dcterms:created>
  <dcterms:modified xsi:type="dcterms:W3CDTF">2023-06-09T13:38:00Z</dcterms:modified>
  <cp:category/>
</cp:coreProperties>
</file>