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5399" w14:textId="50BA9838" w:rsidR="00DE5346" w:rsidRPr="00A00EA8" w:rsidRDefault="3342EF5B" w:rsidP="00C3540E">
      <w:pPr>
        <w:pStyle w:val="Standard"/>
        <w:spacing w:line="276" w:lineRule="auto"/>
        <w:jc w:val="both"/>
        <w:rPr>
          <w:b/>
          <w:bCs/>
          <w:sz w:val="40"/>
          <w:szCs w:val="40"/>
        </w:rPr>
      </w:pPr>
      <w:r w:rsidRPr="00A00EA8">
        <w:rPr>
          <w:b/>
          <w:bCs/>
          <w:sz w:val="40"/>
          <w:szCs w:val="40"/>
        </w:rPr>
        <w:t>L</w:t>
      </w:r>
      <w:r w:rsidR="69F1C5B6" w:rsidRPr="00A00EA8">
        <w:rPr>
          <w:b/>
          <w:bCs/>
          <w:sz w:val="40"/>
          <w:szCs w:val="40"/>
        </w:rPr>
        <w:t xml:space="preserve">e </w:t>
      </w:r>
      <w:r w:rsidR="00416758">
        <w:rPr>
          <w:b/>
          <w:bCs/>
          <w:sz w:val="40"/>
          <w:szCs w:val="40"/>
        </w:rPr>
        <w:t>C</w:t>
      </w:r>
      <w:r w:rsidR="69F1C5B6" w:rsidRPr="00A00EA8">
        <w:rPr>
          <w:b/>
          <w:bCs/>
          <w:sz w:val="40"/>
          <w:szCs w:val="40"/>
        </w:rPr>
        <w:t xml:space="preserve">onseil </w:t>
      </w:r>
      <w:r w:rsidR="00416758">
        <w:rPr>
          <w:b/>
          <w:bCs/>
          <w:sz w:val="40"/>
          <w:szCs w:val="40"/>
        </w:rPr>
        <w:t>S</w:t>
      </w:r>
      <w:r w:rsidR="69F1C5B6" w:rsidRPr="00A00EA8">
        <w:rPr>
          <w:b/>
          <w:bCs/>
          <w:sz w:val="40"/>
          <w:szCs w:val="40"/>
        </w:rPr>
        <w:t>cientifique Nationa</w:t>
      </w:r>
      <w:r w:rsidR="668DD790" w:rsidRPr="00A00EA8">
        <w:rPr>
          <w:b/>
          <w:bCs/>
          <w:sz w:val="40"/>
          <w:szCs w:val="40"/>
        </w:rPr>
        <w:t>l de</w:t>
      </w:r>
      <w:r w:rsidR="69F1C5B6" w:rsidRPr="00A00EA8">
        <w:rPr>
          <w:b/>
          <w:bCs/>
          <w:sz w:val="40"/>
          <w:szCs w:val="40"/>
        </w:rPr>
        <w:t xml:space="preserve"> l’association Voir Ensemble </w:t>
      </w:r>
    </w:p>
    <w:p w14:paraId="1E40C8F2" w14:textId="38B0EA15" w:rsidR="00DE5346" w:rsidRPr="00A00EA8" w:rsidRDefault="00DE5346" w:rsidP="00C3540E">
      <w:pPr>
        <w:pStyle w:val="Standard"/>
        <w:spacing w:line="276" w:lineRule="auto"/>
        <w:jc w:val="both"/>
        <w:rPr>
          <w:b/>
          <w:bCs/>
          <w:sz w:val="40"/>
          <w:szCs w:val="40"/>
        </w:rPr>
      </w:pPr>
    </w:p>
    <w:sdt>
      <w:sdtPr>
        <w:rPr>
          <w:sz w:val="32"/>
          <w:szCs w:val="32"/>
        </w:rPr>
        <w:id w:val="1682237289"/>
        <w:docPartObj>
          <w:docPartGallery w:val="Table of Contents"/>
          <w:docPartUnique/>
        </w:docPartObj>
      </w:sdtPr>
      <w:sdtEndPr>
        <w:rPr>
          <w:sz w:val="24"/>
          <w:szCs w:val="24"/>
        </w:rPr>
      </w:sdtEndPr>
      <w:sdtContent>
        <w:p w14:paraId="16F805BE" w14:textId="6B8A4D3D" w:rsidR="0014069A" w:rsidRPr="0014069A" w:rsidRDefault="29FCBD1D">
          <w:pPr>
            <w:pStyle w:val="TM1"/>
            <w:tabs>
              <w:tab w:val="right" w:leader="dot" w:pos="9016"/>
            </w:tabs>
            <w:rPr>
              <w:rFonts w:eastAsiaTheme="minorEastAsia"/>
              <w:noProof/>
              <w:kern w:val="2"/>
              <w:sz w:val="32"/>
              <w:szCs w:val="32"/>
              <w:lang w:eastAsia="fr-FR"/>
              <w14:ligatures w14:val="standardContextual"/>
            </w:rPr>
          </w:pPr>
          <w:r w:rsidRPr="0014069A">
            <w:rPr>
              <w:sz w:val="32"/>
              <w:szCs w:val="32"/>
            </w:rPr>
            <w:fldChar w:fldCharType="begin"/>
          </w:r>
          <w:r w:rsidR="00B66097" w:rsidRPr="0014069A">
            <w:rPr>
              <w:sz w:val="32"/>
              <w:szCs w:val="32"/>
            </w:rPr>
            <w:instrText>TOC \o "1-9" \z \u \h</w:instrText>
          </w:r>
          <w:r w:rsidRPr="0014069A">
            <w:rPr>
              <w:sz w:val="32"/>
              <w:szCs w:val="32"/>
            </w:rPr>
            <w:fldChar w:fldCharType="separate"/>
          </w:r>
          <w:hyperlink w:anchor="_Toc198023785" w:history="1">
            <w:r w:rsidR="0014069A" w:rsidRPr="0014069A">
              <w:rPr>
                <w:rStyle w:val="Lienhypertexte"/>
                <w:noProof/>
                <w:sz w:val="32"/>
                <w:szCs w:val="32"/>
              </w:rPr>
              <w:t>Présentation :</w:t>
            </w:r>
            <w:r w:rsidR="0014069A" w:rsidRPr="0014069A">
              <w:rPr>
                <w:noProof/>
                <w:webHidden/>
                <w:sz w:val="32"/>
                <w:szCs w:val="32"/>
              </w:rPr>
              <w:tab/>
            </w:r>
            <w:r w:rsidR="0014069A" w:rsidRPr="0014069A">
              <w:rPr>
                <w:noProof/>
                <w:webHidden/>
                <w:sz w:val="32"/>
                <w:szCs w:val="32"/>
              </w:rPr>
              <w:fldChar w:fldCharType="begin"/>
            </w:r>
            <w:r w:rsidR="0014069A" w:rsidRPr="0014069A">
              <w:rPr>
                <w:noProof/>
                <w:webHidden/>
                <w:sz w:val="32"/>
                <w:szCs w:val="32"/>
              </w:rPr>
              <w:instrText xml:space="preserve"> PAGEREF _Toc198023785 \h </w:instrText>
            </w:r>
            <w:r w:rsidR="0014069A" w:rsidRPr="0014069A">
              <w:rPr>
                <w:noProof/>
                <w:webHidden/>
                <w:sz w:val="32"/>
                <w:szCs w:val="32"/>
              </w:rPr>
            </w:r>
            <w:r w:rsidR="0014069A" w:rsidRPr="0014069A">
              <w:rPr>
                <w:noProof/>
                <w:webHidden/>
                <w:sz w:val="32"/>
                <w:szCs w:val="32"/>
              </w:rPr>
              <w:fldChar w:fldCharType="separate"/>
            </w:r>
            <w:r w:rsidR="00B66E21">
              <w:rPr>
                <w:noProof/>
                <w:webHidden/>
                <w:sz w:val="32"/>
                <w:szCs w:val="32"/>
              </w:rPr>
              <w:t>1</w:t>
            </w:r>
            <w:r w:rsidR="0014069A" w:rsidRPr="0014069A">
              <w:rPr>
                <w:noProof/>
                <w:webHidden/>
                <w:sz w:val="32"/>
                <w:szCs w:val="32"/>
              </w:rPr>
              <w:fldChar w:fldCharType="end"/>
            </w:r>
          </w:hyperlink>
        </w:p>
        <w:p w14:paraId="4400FFBF" w14:textId="1D8130C1" w:rsidR="0014069A" w:rsidRPr="0014069A" w:rsidRDefault="0014069A">
          <w:pPr>
            <w:pStyle w:val="TM1"/>
            <w:tabs>
              <w:tab w:val="right" w:leader="dot" w:pos="9016"/>
            </w:tabs>
            <w:rPr>
              <w:rFonts w:eastAsiaTheme="minorEastAsia"/>
              <w:noProof/>
              <w:kern w:val="2"/>
              <w:sz w:val="32"/>
              <w:szCs w:val="32"/>
              <w:lang w:eastAsia="fr-FR"/>
              <w14:ligatures w14:val="standardContextual"/>
            </w:rPr>
          </w:pPr>
          <w:hyperlink w:anchor="_Toc198023786" w:history="1">
            <w:r w:rsidRPr="0014069A">
              <w:rPr>
                <w:rStyle w:val="Lienhypertexte"/>
                <w:noProof/>
                <w:sz w:val="32"/>
                <w:szCs w:val="32"/>
              </w:rPr>
              <w:t>Les missions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_Toc198023786 \h </w:instrText>
            </w:r>
            <w:r w:rsidRPr="0014069A">
              <w:rPr>
                <w:noProof/>
                <w:webHidden/>
                <w:sz w:val="32"/>
                <w:szCs w:val="32"/>
              </w:rPr>
            </w:r>
            <w:r w:rsidRPr="0014069A">
              <w:rPr>
                <w:noProof/>
                <w:webHidden/>
                <w:sz w:val="32"/>
                <w:szCs w:val="32"/>
              </w:rPr>
              <w:fldChar w:fldCharType="separate"/>
            </w:r>
            <w:r w:rsidR="00B66E21">
              <w:rPr>
                <w:noProof/>
                <w:webHidden/>
                <w:sz w:val="32"/>
                <w:szCs w:val="32"/>
              </w:rPr>
              <w:t>2</w:t>
            </w:r>
            <w:r w:rsidRPr="0014069A">
              <w:rPr>
                <w:noProof/>
                <w:webHidden/>
                <w:sz w:val="32"/>
                <w:szCs w:val="32"/>
              </w:rPr>
              <w:fldChar w:fldCharType="end"/>
            </w:r>
          </w:hyperlink>
        </w:p>
        <w:p w14:paraId="7560254A" w14:textId="05473CAA" w:rsidR="0014069A" w:rsidRPr="0014069A" w:rsidRDefault="0014069A" w:rsidP="0014069A">
          <w:pPr>
            <w:pStyle w:val="TM2"/>
            <w:tabs>
              <w:tab w:val="right" w:leader="dot" w:pos="9016"/>
            </w:tabs>
            <w:ind w:left="0"/>
            <w:rPr>
              <w:rFonts w:eastAsiaTheme="minorEastAsia"/>
              <w:noProof/>
              <w:kern w:val="2"/>
              <w:sz w:val="32"/>
              <w:szCs w:val="32"/>
              <w:lang w:eastAsia="fr-FR"/>
              <w14:ligatures w14:val="standardContextual"/>
            </w:rPr>
          </w:pPr>
          <w:hyperlink w:anchor="_Toc198023787" w:history="1">
            <w:r w:rsidRPr="0014069A">
              <w:rPr>
                <w:rStyle w:val="Lienhypertexte"/>
                <w:noProof/>
                <w:sz w:val="32"/>
                <w:szCs w:val="32"/>
              </w:rPr>
              <w:t>Nos premières actions et projets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_Toc198023787 \h </w:instrText>
            </w:r>
            <w:r w:rsidRPr="0014069A">
              <w:rPr>
                <w:noProof/>
                <w:webHidden/>
                <w:sz w:val="32"/>
                <w:szCs w:val="32"/>
              </w:rPr>
            </w:r>
            <w:r w:rsidRPr="0014069A">
              <w:rPr>
                <w:noProof/>
                <w:webHidden/>
                <w:sz w:val="32"/>
                <w:szCs w:val="32"/>
              </w:rPr>
              <w:fldChar w:fldCharType="separate"/>
            </w:r>
            <w:r w:rsidR="00B66E21">
              <w:rPr>
                <w:noProof/>
                <w:webHidden/>
                <w:sz w:val="32"/>
                <w:szCs w:val="32"/>
              </w:rPr>
              <w:t>3</w:t>
            </w:r>
            <w:r w:rsidRPr="0014069A">
              <w:rPr>
                <w:noProof/>
                <w:webHidden/>
                <w:sz w:val="32"/>
                <w:szCs w:val="32"/>
              </w:rPr>
              <w:fldChar w:fldCharType="end"/>
            </w:r>
          </w:hyperlink>
        </w:p>
        <w:p w14:paraId="04837F19" w14:textId="231B8FFF" w:rsidR="0014069A" w:rsidRPr="0014069A" w:rsidRDefault="0014069A">
          <w:pPr>
            <w:pStyle w:val="TM1"/>
            <w:tabs>
              <w:tab w:val="right" w:leader="dot" w:pos="9016"/>
            </w:tabs>
            <w:rPr>
              <w:rFonts w:eastAsiaTheme="minorEastAsia"/>
              <w:noProof/>
              <w:kern w:val="2"/>
              <w:sz w:val="32"/>
              <w:szCs w:val="32"/>
              <w:lang w:eastAsia="fr-FR"/>
              <w14:ligatures w14:val="standardContextual"/>
            </w:rPr>
          </w:pPr>
          <w:hyperlink w:anchor="_Toc198023788" w:history="1">
            <w:r w:rsidRPr="0014069A">
              <w:rPr>
                <w:rStyle w:val="Lienhypertexte"/>
                <w:noProof/>
                <w:sz w:val="32"/>
                <w:szCs w:val="32"/>
              </w:rPr>
              <w:t>Organisation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_Toc198023788 \h </w:instrText>
            </w:r>
            <w:r w:rsidRPr="0014069A">
              <w:rPr>
                <w:noProof/>
                <w:webHidden/>
                <w:sz w:val="32"/>
                <w:szCs w:val="32"/>
              </w:rPr>
            </w:r>
            <w:r w:rsidRPr="0014069A">
              <w:rPr>
                <w:noProof/>
                <w:webHidden/>
                <w:sz w:val="32"/>
                <w:szCs w:val="32"/>
              </w:rPr>
              <w:fldChar w:fldCharType="separate"/>
            </w:r>
            <w:r w:rsidR="00B66E21">
              <w:rPr>
                <w:noProof/>
                <w:webHidden/>
                <w:sz w:val="32"/>
                <w:szCs w:val="32"/>
              </w:rPr>
              <w:t>4</w:t>
            </w:r>
            <w:r w:rsidRPr="0014069A">
              <w:rPr>
                <w:noProof/>
                <w:webHidden/>
                <w:sz w:val="32"/>
                <w:szCs w:val="32"/>
              </w:rPr>
              <w:fldChar w:fldCharType="end"/>
            </w:r>
          </w:hyperlink>
        </w:p>
        <w:p w14:paraId="43AF9542" w14:textId="2AB3E765" w:rsidR="0014069A" w:rsidRPr="0014069A" w:rsidRDefault="0014069A" w:rsidP="0014069A">
          <w:pPr>
            <w:pStyle w:val="TM2"/>
            <w:tabs>
              <w:tab w:val="right" w:leader="dot" w:pos="9016"/>
            </w:tabs>
            <w:ind w:left="0"/>
            <w:rPr>
              <w:rFonts w:eastAsiaTheme="minorEastAsia"/>
              <w:noProof/>
              <w:kern w:val="2"/>
              <w:sz w:val="32"/>
              <w:szCs w:val="32"/>
              <w:lang w:eastAsia="fr-FR"/>
              <w14:ligatures w14:val="standardContextual"/>
            </w:rPr>
          </w:pPr>
          <w:hyperlink w:anchor="_Toc198023789" w:history="1">
            <w:r w:rsidRPr="0014069A">
              <w:rPr>
                <w:rStyle w:val="Lienhypertexte"/>
                <w:noProof/>
                <w:sz w:val="32"/>
                <w:szCs w:val="32"/>
              </w:rPr>
              <w:t>Présentation des membres du Conseil Scientifique de Voir Ensemble (mandat 2024-2027)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_Toc198023789 \h </w:instrText>
            </w:r>
            <w:r w:rsidRPr="0014069A">
              <w:rPr>
                <w:noProof/>
                <w:webHidden/>
                <w:sz w:val="32"/>
                <w:szCs w:val="32"/>
              </w:rPr>
            </w:r>
            <w:r w:rsidRPr="0014069A">
              <w:rPr>
                <w:noProof/>
                <w:webHidden/>
                <w:sz w:val="32"/>
                <w:szCs w:val="32"/>
              </w:rPr>
              <w:fldChar w:fldCharType="separate"/>
            </w:r>
            <w:r w:rsidR="00B66E21">
              <w:rPr>
                <w:noProof/>
                <w:webHidden/>
                <w:sz w:val="32"/>
                <w:szCs w:val="32"/>
              </w:rPr>
              <w:t>4</w:t>
            </w:r>
            <w:r w:rsidRPr="0014069A">
              <w:rPr>
                <w:noProof/>
                <w:webHidden/>
                <w:sz w:val="32"/>
                <w:szCs w:val="32"/>
              </w:rPr>
              <w:fldChar w:fldCharType="end"/>
            </w:r>
          </w:hyperlink>
        </w:p>
        <w:p w14:paraId="41FDE123" w14:textId="4C656AC0" w:rsidR="0014069A" w:rsidRPr="0014069A" w:rsidRDefault="0014069A">
          <w:pPr>
            <w:pStyle w:val="TM1"/>
            <w:tabs>
              <w:tab w:val="right" w:leader="dot" w:pos="9016"/>
            </w:tabs>
            <w:rPr>
              <w:rFonts w:eastAsiaTheme="minorEastAsia"/>
              <w:noProof/>
              <w:kern w:val="2"/>
              <w:sz w:val="32"/>
              <w:szCs w:val="32"/>
              <w:lang w:eastAsia="fr-FR"/>
              <w14:ligatures w14:val="standardContextual"/>
            </w:rPr>
          </w:pPr>
          <w:hyperlink w:anchor="_Toc198023790" w:history="1">
            <w:r w:rsidRPr="0014069A">
              <w:rPr>
                <w:rStyle w:val="Lienhypertexte"/>
                <w:noProof/>
                <w:sz w:val="32"/>
                <w:szCs w:val="32"/>
              </w:rPr>
              <w:t>Contact :</w:t>
            </w:r>
            <w:r w:rsidRPr="0014069A">
              <w:rPr>
                <w:noProof/>
                <w:webHidden/>
                <w:sz w:val="32"/>
                <w:szCs w:val="32"/>
              </w:rPr>
              <w:tab/>
            </w:r>
            <w:r w:rsidRPr="0014069A">
              <w:rPr>
                <w:noProof/>
                <w:webHidden/>
                <w:sz w:val="32"/>
                <w:szCs w:val="32"/>
              </w:rPr>
              <w:fldChar w:fldCharType="begin"/>
            </w:r>
            <w:r w:rsidRPr="0014069A">
              <w:rPr>
                <w:noProof/>
                <w:webHidden/>
                <w:sz w:val="32"/>
                <w:szCs w:val="32"/>
              </w:rPr>
              <w:instrText xml:space="preserve"> PAGEREF _Toc198023790 \h </w:instrText>
            </w:r>
            <w:r w:rsidRPr="0014069A">
              <w:rPr>
                <w:noProof/>
                <w:webHidden/>
                <w:sz w:val="32"/>
                <w:szCs w:val="32"/>
              </w:rPr>
            </w:r>
            <w:r w:rsidRPr="0014069A">
              <w:rPr>
                <w:noProof/>
                <w:webHidden/>
                <w:sz w:val="32"/>
                <w:szCs w:val="32"/>
              </w:rPr>
              <w:fldChar w:fldCharType="separate"/>
            </w:r>
            <w:r w:rsidR="00B66E21">
              <w:rPr>
                <w:noProof/>
                <w:webHidden/>
                <w:sz w:val="32"/>
                <w:szCs w:val="32"/>
              </w:rPr>
              <w:t>15</w:t>
            </w:r>
            <w:r w:rsidRPr="0014069A">
              <w:rPr>
                <w:noProof/>
                <w:webHidden/>
                <w:sz w:val="32"/>
                <w:szCs w:val="32"/>
              </w:rPr>
              <w:fldChar w:fldCharType="end"/>
            </w:r>
          </w:hyperlink>
        </w:p>
        <w:p w14:paraId="4DAC085A" w14:textId="43B2E597" w:rsidR="29FCBD1D" w:rsidRPr="00A00EA8" w:rsidRDefault="29FCBD1D" w:rsidP="00C3540E">
          <w:pPr>
            <w:pStyle w:val="TM2"/>
            <w:tabs>
              <w:tab w:val="right" w:leader="dot" w:pos="9015"/>
            </w:tabs>
            <w:spacing w:line="276" w:lineRule="auto"/>
            <w:ind w:left="0"/>
            <w:jc w:val="both"/>
            <w:rPr>
              <w:rStyle w:val="Lienhypertexte"/>
              <w:color w:val="auto"/>
            </w:rPr>
          </w:pPr>
          <w:r w:rsidRPr="0014069A">
            <w:rPr>
              <w:sz w:val="32"/>
              <w:szCs w:val="32"/>
            </w:rPr>
            <w:fldChar w:fldCharType="end"/>
          </w:r>
        </w:p>
      </w:sdtContent>
    </w:sdt>
    <w:p w14:paraId="37C09202" w14:textId="77777777" w:rsidR="00A00EA8" w:rsidRDefault="548871A2" w:rsidP="00A00EA8">
      <w:pPr>
        <w:pStyle w:val="Titre1"/>
        <w:spacing w:line="276" w:lineRule="auto"/>
        <w:jc w:val="both"/>
        <w:rPr>
          <w:rFonts w:asciiTheme="minorHAnsi" w:hAnsiTheme="minorHAnsi"/>
          <w:color w:val="auto"/>
        </w:rPr>
      </w:pPr>
      <w:bookmarkStart w:id="0" w:name="_Toc198023785"/>
      <w:r w:rsidRPr="00A00EA8">
        <w:rPr>
          <w:rFonts w:asciiTheme="minorHAnsi" w:hAnsiTheme="minorHAnsi"/>
          <w:color w:val="auto"/>
        </w:rPr>
        <w:t>Présentation</w:t>
      </w:r>
      <w:r w:rsidR="7403BADE" w:rsidRPr="00A00EA8">
        <w:rPr>
          <w:rFonts w:asciiTheme="minorHAnsi" w:hAnsiTheme="minorHAnsi"/>
          <w:color w:val="auto"/>
        </w:rPr>
        <w:t xml:space="preserve"> </w:t>
      </w:r>
      <w:r w:rsidRPr="00A00EA8">
        <w:rPr>
          <w:rFonts w:asciiTheme="minorHAnsi" w:hAnsiTheme="minorHAnsi"/>
          <w:color w:val="auto"/>
        </w:rPr>
        <w:t>:</w:t>
      </w:r>
      <w:bookmarkEnd w:id="0"/>
      <w:r w:rsidRPr="00A00EA8">
        <w:rPr>
          <w:rFonts w:asciiTheme="minorHAnsi" w:hAnsiTheme="minorHAnsi"/>
          <w:color w:val="auto"/>
        </w:rPr>
        <w:t xml:space="preserve"> </w:t>
      </w:r>
    </w:p>
    <w:p w14:paraId="4776E2E8" w14:textId="77777777" w:rsidR="00245607" w:rsidRDefault="00245607" w:rsidP="00A00EA8">
      <w:pPr>
        <w:rPr>
          <w:rFonts w:eastAsiaTheme="minorEastAsia"/>
          <w:sz w:val="32"/>
          <w:szCs w:val="32"/>
          <w:lang w:eastAsia="zh-CN" w:bidi="hi-IN"/>
        </w:rPr>
      </w:pPr>
    </w:p>
    <w:p w14:paraId="3E76AF8F" w14:textId="5A5C5A24" w:rsidR="548871A2" w:rsidRPr="00A00EA8" w:rsidRDefault="00245607" w:rsidP="00A00EA8">
      <w:pPr>
        <w:rPr>
          <w:rFonts w:eastAsiaTheme="minorEastAsia"/>
          <w:sz w:val="32"/>
          <w:szCs w:val="32"/>
          <w:lang w:eastAsia="zh-CN" w:bidi="hi-IN"/>
        </w:rPr>
      </w:pPr>
      <w:r>
        <w:rPr>
          <w:rFonts w:eastAsiaTheme="minorEastAsia"/>
          <w:sz w:val="32"/>
          <w:szCs w:val="32"/>
          <w:lang w:eastAsia="zh-CN" w:bidi="hi-IN"/>
        </w:rPr>
        <w:t>V</w:t>
      </w:r>
      <w:r w:rsidR="548871A2" w:rsidRPr="00A00EA8">
        <w:rPr>
          <w:rFonts w:eastAsiaTheme="minorEastAsia"/>
          <w:sz w:val="32"/>
          <w:szCs w:val="32"/>
          <w:lang w:eastAsia="zh-CN" w:bidi="hi-IN"/>
        </w:rPr>
        <w:t xml:space="preserve">oir </w:t>
      </w:r>
      <w:r>
        <w:rPr>
          <w:rFonts w:eastAsiaTheme="minorEastAsia"/>
          <w:sz w:val="32"/>
          <w:szCs w:val="32"/>
          <w:lang w:eastAsia="zh-CN" w:bidi="hi-IN"/>
        </w:rPr>
        <w:t>E</w:t>
      </w:r>
      <w:r w:rsidR="548871A2" w:rsidRPr="00A00EA8">
        <w:rPr>
          <w:rFonts w:eastAsiaTheme="minorEastAsia"/>
          <w:sz w:val="32"/>
          <w:szCs w:val="32"/>
          <w:lang w:eastAsia="zh-CN" w:bidi="hi-IN"/>
        </w:rPr>
        <w:t>nsemble a souhaité se doter d’un comité éthique et d'un conseil scientifique en octobre 2024.</w:t>
      </w:r>
      <w:r w:rsidR="007C8741" w:rsidRPr="00A00EA8">
        <w:rPr>
          <w:rFonts w:eastAsiaTheme="minorEastAsia"/>
          <w:sz w:val="32"/>
          <w:szCs w:val="32"/>
          <w:lang w:eastAsia="zh-CN" w:bidi="hi-IN"/>
        </w:rPr>
        <w:t xml:space="preserve"> L’</w:t>
      </w:r>
      <w:r w:rsidR="0014069A">
        <w:rPr>
          <w:rFonts w:eastAsiaTheme="minorEastAsia"/>
          <w:sz w:val="32"/>
          <w:szCs w:val="32"/>
          <w:lang w:eastAsia="zh-CN" w:bidi="hi-IN"/>
        </w:rPr>
        <w:t>a</w:t>
      </w:r>
      <w:r w:rsidR="007C8741" w:rsidRPr="00A00EA8">
        <w:rPr>
          <w:rFonts w:eastAsiaTheme="minorEastAsia"/>
          <w:sz w:val="32"/>
          <w:szCs w:val="32"/>
          <w:lang w:eastAsia="zh-CN" w:bidi="hi-IN"/>
        </w:rPr>
        <w:t>ssociation souhaite être centre ressource de la déficience sensorielle et plus particulièrement de la déficience visuelle.</w:t>
      </w:r>
    </w:p>
    <w:p w14:paraId="4199A603" w14:textId="49CF6325" w:rsidR="7A6048A2" w:rsidRPr="00A00EA8" w:rsidRDefault="7A6048A2" w:rsidP="00C3540E">
      <w:pPr>
        <w:pStyle w:val="Standard"/>
        <w:spacing w:line="276" w:lineRule="auto"/>
        <w:jc w:val="both"/>
        <w:rPr>
          <w:sz w:val="32"/>
          <w:szCs w:val="32"/>
        </w:rPr>
      </w:pPr>
      <w:r w:rsidRPr="00A00EA8">
        <w:rPr>
          <w:sz w:val="32"/>
          <w:szCs w:val="32"/>
        </w:rPr>
        <w:t>“En réunissant des professionnels et des experts de divers horizons au sein d’un Conseil scientifique et d’un Comité éthique, en créant des groupes de recherche éthique et scientifique au sein des pôles régionaux, nous souhaitons valoriser les innovations existantes, en stimuler de nouvelles et encourager l'exploration de nouvelles idées et méthodologies qui peuvent améliorer et soutenir nos pratiques.”</w:t>
      </w:r>
    </w:p>
    <w:p w14:paraId="2CA908A9" w14:textId="0D43ADDE" w:rsidR="29FCBD1D" w:rsidRPr="00A00EA8" w:rsidRDefault="29FCBD1D" w:rsidP="00C3540E">
      <w:pPr>
        <w:pStyle w:val="Standard"/>
        <w:spacing w:line="276" w:lineRule="auto"/>
        <w:jc w:val="both"/>
        <w:rPr>
          <w:sz w:val="32"/>
          <w:szCs w:val="32"/>
        </w:rPr>
      </w:pPr>
    </w:p>
    <w:p w14:paraId="67A62083" w14:textId="3ECFC02C" w:rsidR="29FCBD1D" w:rsidRPr="00A00EA8" w:rsidRDefault="51BEF389" w:rsidP="00C3540E">
      <w:pPr>
        <w:pStyle w:val="Standard"/>
        <w:spacing w:line="276" w:lineRule="auto"/>
        <w:jc w:val="both"/>
        <w:rPr>
          <w:sz w:val="32"/>
          <w:szCs w:val="32"/>
        </w:rPr>
      </w:pPr>
      <w:r w:rsidRPr="00A00EA8">
        <w:rPr>
          <w:sz w:val="32"/>
          <w:szCs w:val="32"/>
        </w:rPr>
        <w:t xml:space="preserve">Le Conseil scientifique coordonne et s’assure de la qualité de l’expertise scientifique et de l’indépendance de </w:t>
      </w:r>
      <w:r w:rsidR="00245607">
        <w:rPr>
          <w:sz w:val="32"/>
          <w:szCs w:val="32"/>
        </w:rPr>
        <w:t>V</w:t>
      </w:r>
      <w:r w:rsidRPr="00A00EA8">
        <w:rPr>
          <w:sz w:val="32"/>
          <w:szCs w:val="32"/>
        </w:rPr>
        <w:t xml:space="preserve">oir </w:t>
      </w:r>
      <w:r w:rsidR="00245607">
        <w:rPr>
          <w:sz w:val="32"/>
          <w:szCs w:val="32"/>
        </w:rPr>
        <w:t>E</w:t>
      </w:r>
      <w:r w:rsidRPr="00A00EA8">
        <w:rPr>
          <w:sz w:val="32"/>
          <w:szCs w:val="32"/>
        </w:rPr>
        <w:t xml:space="preserve">nsemble. Il veille à la cohérence de la stratégie scientifique de l’association au regard de l’évolution des connaissances et à la pertinence du développement du dispositif de soutien.  </w:t>
      </w:r>
    </w:p>
    <w:p w14:paraId="5FD44EF7" w14:textId="7DBFA03D" w:rsidR="29FCBD1D" w:rsidRPr="00A00EA8" w:rsidRDefault="019FD7BE" w:rsidP="00C3540E">
      <w:pPr>
        <w:pStyle w:val="Titre1"/>
        <w:spacing w:line="276" w:lineRule="auto"/>
        <w:jc w:val="both"/>
        <w:rPr>
          <w:rFonts w:asciiTheme="minorHAnsi" w:hAnsiTheme="minorHAnsi"/>
          <w:color w:val="auto"/>
        </w:rPr>
      </w:pPr>
      <w:bookmarkStart w:id="1" w:name="_Toc198023786"/>
      <w:r w:rsidRPr="00A00EA8">
        <w:rPr>
          <w:rFonts w:asciiTheme="minorHAnsi" w:hAnsiTheme="minorHAnsi"/>
          <w:color w:val="auto"/>
        </w:rPr>
        <w:t>Le</w:t>
      </w:r>
      <w:r w:rsidR="0361B8DA" w:rsidRPr="00A00EA8">
        <w:rPr>
          <w:rFonts w:asciiTheme="minorHAnsi" w:hAnsiTheme="minorHAnsi"/>
          <w:color w:val="auto"/>
        </w:rPr>
        <w:t xml:space="preserve">s </w:t>
      </w:r>
      <w:r w:rsidRPr="00A00EA8">
        <w:rPr>
          <w:rFonts w:asciiTheme="minorHAnsi" w:hAnsiTheme="minorHAnsi"/>
          <w:color w:val="auto"/>
        </w:rPr>
        <w:t>missions :</w:t>
      </w:r>
      <w:bookmarkEnd w:id="1"/>
    </w:p>
    <w:p w14:paraId="515746D8" w14:textId="77777777" w:rsidR="00C3540E" w:rsidRPr="00A00EA8" w:rsidRDefault="00C3540E" w:rsidP="00C3540E">
      <w:pPr>
        <w:spacing w:line="276" w:lineRule="auto"/>
        <w:jc w:val="both"/>
      </w:pPr>
    </w:p>
    <w:p w14:paraId="434E86F0" w14:textId="39A67ECF" w:rsidR="019FD7BE" w:rsidRPr="00A00EA8" w:rsidRDefault="019FD7BE" w:rsidP="00C3540E">
      <w:pPr>
        <w:pStyle w:val="Paragraphedeliste"/>
        <w:numPr>
          <w:ilvl w:val="0"/>
          <w:numId w:val="14"/>
        </w:numPr>
        <w:spacing w:line="276" w:lineRule="auto"/>
        <w:jc w:val="both"/>
        <w:rPr>
          <w:rFonts w:eastAsiaTheme="minorEastAsia"/>
          <w:sz w:val="32"/>
          <w:szCs w:val="32"/>
        </w:rPr>
      </w:pPr>
      <w:r w:rsidRPr="00A00EA8">
        <w:rPr>
          <w:rFonts w:eastAsiaTheme="minorEastAsia"/>
          <w:sz w:val="32"/>
          <w:szCs w:val="32"/>
        </w:rPr>
        <w:t>Favoriser et animer une dynamique de recherche</w:t>
      </w:r>
      <w:r w:rsidR="4AC96D52" w:rsidRPr="00A00EA8">
        <w:rPr>
          <w:rFonts w:eastAsiaTheme="minorEastAsia"/>
          <w:sz w:val="32"/>
          <w:szCs w:val="32"/>
        </w:rPr>
        <w:t xml:space="preserve"> appliquée participative</w:t>
      </w:r>
      <w:r w:rsidRPr="00A00EA8">
        <w:rPr>
          <w:rFonts w:eastAsiaTheme="minorEastAsia"/>
          <w:sz w:val="32"/>
          <w:szCs w:val="32"/>
        </w:rPr>
        <w:t>, à partir des questions issues des pratiques de terrain – établissements, services et Mouvement </w:t>
      </w:r>
    </w:p>
    <w:p w14:paraId="340BE301" w14:textId="430C338C" w:rsidR="019FD7BE" w:rsidRPr="00A00EA8" w:rsidRDefault="019FD7BE" w:rsidP="00C3540E">
      <w:pPr>
        <w:pStyle w:val="Paragraphedeliste"/>
        <w:numPr>
          <w:ilvl w:val="0"/>
          <w:numId w:val="14"/>
        </w:numPr>
        <w:spacing w:line="276" w:lineRule="auto"/>
        <w:jc w:val="both"/>
        <w:rPr>
          <w:rFonts w:eastAsiaTheme="minorEastAsia"/>
          <w:sz w:val="32"/>
          <w:szCs w:val="32"/>
        </w:rPr>
      </w:pPr>
      <w:r w:rsidRPr="00A00EA8">
        <w:rPr>
          <w:rFonts w:eastAsiaTheme="minorEastAsia"/>
          <w:sz w:val="32"/>
          <w:szCs w:val="32"/>
        </w:rPr>
        <w:t>Participer aux efforts de recherche visant à fournir à ces personnes des moyens atténuant le handicap induit</w:t>
      </w:r>
    </w:p>
    <w:p w14:paraId="0834DB94" w14:textId="255E46D3" w:rsidR="29FCBD1D" w:rsidRPr="00A00EA8" w:rsidRDefault="29FCBD1D" w:rsidP="00C3540E">
      <w:pPr>
        <w:pStyle w:val="Paragraphedeliste"/>
        <w:spacing w:line="276" w:lineRule="auto"/>
        <w:jc w:val="both"/>
        <w:rPr>
          <w:rFonts w:eastAsiaTheme="minorEastAsia"/>
          <w:sz w:val="32"/>
          <w:szCs w:val="32"/>
        </w:rPr>
      </w:pPr>
    </w:p>
    <w:p w14:paraId="3D449011" w14:textId="50310C82" w:rsidR="09B3E701" w:rsidRPr="00A00EA8" w:rsidRDefault="09B3E701" w:rsidP="00C3540E">
      <w:pPr>
        <w:spacing w:line="276" w:lineRule="auto"/>
        <w:jc w:val="both"/>
        <w:rPr>
          <w:rFonts w:eastAsiaTheme="minorEastAsia"/>
          <w:sz w:val="32"/>
          <w:szCs w:val="32"/>
        </w:rPr>
      </w:pPr>
      <w:r w:rsidRPr="00A00EA8">
        <w:rPr>
          <w:rFonts w:eastAsiaTheme="minorEastAsia"/>
          <w:sz w:val="32"/>
          <w:szCs w:val="32"/>
        </w:rPr>
        <w:t> </w:t>
      </w:r>
      <w:r w:rsidR="20E430E5" w:rsidRPr="00A00EA8">
        <w:rPr>
          <w:rFonts w:eastAsiaTheme="minorEastAsia"/>
          <w:sz w:val="32"/>
          <w:szCs w:val="32"/>
        </w:rPr>
        <w:t xml:space="preserve">La recherche participative a plusieurs vertus </w:t>
      </w:r>
    </w:p>
    <w:p w14:paraId="6238FDEE" w14:textId="77777777" w:rsidR="0014069A" w:rsidRDefault="6AE06A3B" w:rsidP="0014069A">
      <w:pPr>
        <w:pStyle w:val="Paragraphedeliste"/>
        <w:numPr>
          <w:ilvl w:val="0"/>
          <w:numId w:val="16"/>
        </w:numPr>
        <w:spacing w:line="276" w:lineRule="auto"/>
        <w:jc w:val="both"/>
        <w:rPr>
          <w:rFonts w:eastAsiaTheme="minorEastAsia"/>
          <w:sz w:val="32"/>
          <w:szCs w:val="32"/>
        </w:rPr>
      </w:pPr>
      <w:r w:rsidRPr="0014069A">
        <w:rPr>
          <w:rFonts w:eastAsiaTheme="minorEastAsia"/>
          <w:sz w:val="32"/>
          <w:szCs w:val="32"/>
        </w:rPr>
        <w:t>M</w:t>
      </w:r>
      <w:r w:rsidR="20E430E5" w:rsidRPr="0014069A">
        <w:rPr>
          <w:rFonts w:eastAsiaTheme="minorEastAsia"/>
          <w:sz w:val="32"/>
          <w:szCs w:val="32"/>
        </w:rPr>
        <w:t xml:space="preserve">ieux appréhender </w:t>
      </w:r>
      <w:r w:rsidR="5BEA8B62" w:rsidRPr="0014069A">
        <w:rPr>
          <w:rFonts w:eastAsiaTheme="minorEastAsia"/>
          <w:sz w:val="32"/>
          <w:szCs w:val="32"/>
        </w:rPr>
        <w:t>l</w:t>
      </w:r>
      <w:r w:rsidR="20E430E5" w:rsidRPr="0014069A">
        <w:rPr>
          <w:rFonts w:eastAsiaTheme="minorEastAsia"/>
          <w:sz w:val="32"/>
          <w:szCs w:val="32"/>
        </w:rPr>
        <w:t xml:space="preserve">es </w:t>
      </w:r>
      <w:r w:rsidR="3BA36CE2" w:rsidRPr="0014069A">
        <w:rPr>
          <w:rFonts w:eastAsiaTheme="minorEastAsia"/>
          <w:sz w:val="32"/>
          <w:szCs w:val="32"/>
        </w:rPr>
        <w:t xml:space="preserve">nouvelles </w:t>
      </w:r>
      <w:r w:rsidR="20E430E5" w:rsidRPr="0014069A">
        <w:rPr>
          <w:rFonts w:eastAsiaTheme="minorEastAsia"/>
          <w:sz w:val="32"/>
          <w:szCs w:val="32"/>
        </w:rPr>
        <w:t xml:space="preserve">situations </w:t>
      </w:r>
      <w:r w:rsidR="2242F2BA" w:rsidRPr="0014069A">
        <w:rPr>
          <w:rFonts w:eastAsiaTheme="minorEastAsia"/>
          <w:sz w:val="32"/>
          <w:szCs w:val="32"/>
        </w:rPr>
        <w:t xml:space="preserve">et </w:t>
      </w:r>
      <w:r w:rsidR="7B616AA1" w:rsidRPr="0014069A">
        <w:rPr>
          <w:rFonts w:eastAsiaTheme="minorEastAsia"/>
          <w:sz w:val="32"/>
          <w:szCs w:val="32"/>
        </w:rPr>
        <w:t xml:space="preserve">nouvelles </w:t>
      </w:r>
      <w:r w:rsidR="2242F2BA" w:rsidRPr="0014069A">
        <w:rPr>
          <w:rFonts w:eastAsiaTheme="minorEastAsia"/>
          <w:sz w:val="32"/>
          <w:szCs w:val="32"/>
        </w:rPr>
        <w:t xml:space="preserve">technologies </w:t>
      </w:r>
      <w:r w:rsidR="59A1BAAE" w:rsidRPr="0014069A">
        <w:rPr>
          <w:rFonts w:eastAsiaTheme="minorEastAsia"/>
          <w:sz w:val="32"/>
          <w:szCs w:val="32"/>
        </w:rPr>
        <w:t>d’éducation et d’</w:t>
      </w:r>
      <w:r w:rsidR="2BCA2829" w:rsidRPr="0014069A">
        <w:rPr>
          <w:rFonts w:eastAsiaTheme="minorEastAsia"/>
          <w:sz w:val="32"/>
          <w:szCs w:val="32"/>
        </w:rPr>
        <w:t>assistance</w:t>
      </w:r>
    </w:p>
    <w:p w14:paraId="14039AC4" w14:textId="77777777" w:rsidR="0014069A" w:rsidRDefault="678586FA" w:rsidP="0014069A">
      <w:pPr>
        <w:pStyle w:val="Paragraphedeliste"/>
        <w:numPr>
          <w:ilvl w:val="0"/>
          <w:numId w:val="16"/>
        </w:numPr>
        <w:spacing w:line="276" w:lineRule="auto"/>
        <w:jc w:val="both"/>
        <w:rPr>
          <w:rFonts w:eastAsiaTheme="minorEastAsia"/>
          <w:sz w:val="32"/>
          <w:szCs w:val="32"/>
        </w:rPr>
      </w:pPr>
      <w:r w:rsidRPr="0014069A">
        <w:rPr>
          <w:rFonts w:eastAsiaTheme="minorEastAsia"/>
          <w:sz w:val="32"/>
          <w:szCs w:val="32"/>
        </w:rPr>
        <w:t>S</w:t>
      </w:r>
      <w:r w:rsidR="09B3E701" w:rsidRPr="0014069A">
        <w:rPr>
          <w:rFonts w:eastAsiaTheme="minorEastAsia"/>
          <w:sz w:val="32"/>
          <w:szCs w:val="32"/>
        </w:rPr>
        <w:t xml:space="preserve">ensibiliser les </w:t>
      </w:r>
      <w:r w:rsidR="5BE3D1ED" w:rsidRPr="0014069A">
        <w:rPr>
          <w:rFonts w:eastAsiaTheme="minorEastAsia"/>
          <w:sz w:val="32"/>
          <w:szCs w:val="32"/>
        </w:rPr>
        <w:t xml:space="preserve">chercheurs </w:t>
      </w:r>
      <w:r w:rsidR="09B3E701" w:rsidRPr="0014069A">
        <w:rPr>
          <w:rFonts w:eastAsiaTheme="minorEastAsia"/>
          <w:sz w:val="32"/>
          <w:szCs w:val="32"/>
        </w:rPr>
        <w:t xml:space="preserve">au handicap visuel </w:t>
      </w:r>
      <w:r w:rsidR="3D8F6C27" w:rsidRPr="0014069A">
        <w:rPr>
          <w:rFonts w:eastAsiaTheme="minorEastAsia"/>
          <w:sz w:val="32"/>
          <w:szCs w:val="32"/>
        </w:rPr>
        <w:t xml:space="preserve">et surtout aux </w:t>
      </w:r>
      <w:r w:rsidR="09B3E701" w:rsidRPr="0014069A">
        <w:rPr>
          <w:rFonts w:eastAsiaTheme="minorEastAsia"/>
          <w:sz w:val="32"/>
          <w:szCs w:val="32"/>
        </w:rPr>
        <w:t>besoins des personnes déficientes visuelles</w:t>
      </w:r>
      <w:r w:rsidR="35EBEEB8" w:rsidRPr="0014069A">
        <w:rPr>
          <w:rFonts w:eastAsiaTheme="minorEastAsia"/>
          <w:sz w:val="32"/>
          <w:szCs w:val="32"/>
        </w:rPr>
        <w:t xml:space="preserve"> et des professionnels qui les accompagnen</w:t>
      </w:r>
      <w:r w:rsidR="0014069A">
        <w:rPr>
          <w:rFonts w:eastAsiaTheme="minorEastAsia"/>
          <w:sz w:val="32"/>
          <w:szCs w:val="32"/>
        </w:rPr>
        <w:t>t</w:t>
      </w:r>
    </w:p>
    <w:p w14:paraId="22C7EC48" w14:textId="3B7D40EB" w:rsidR="09B3E701" w:rsidRPr="0014069A" w:rsidRDefault="35EBEEB8" w:rsidP="0014069A">
      <w:pPr>
        <w:pStyle w:val="Paragraphedeliste"/>
        <w:numPr>
          <w:ilvl w:val="0"/>
          <w:numId w:val="16"/>
        </w:numPr>
        <w:spacing w:line="276" w:lineRule="auto"/>
        <w:jc w:val="both"/>
        <w:rPr>
          <w:rFonts w:eastAsiaTheme="minorEastAsia"/>
          <w:sz w:val="32"/>
          <w:szCs w:val="32"/>
        </w:rPr>
      </w:pPr>
      <w:r w:rsidRPr="0014069A">
        <w:rPr>
          <w:rFonts w:eastAsiaTheme="minorEastAsia"/>
          <w:sz w:val="32"/>
          <w:szCs w:val="32"/>
        </w:rPr>
        <w:t>Et par conséquent</w:t>
      </w:r>
      <w:r w:rsidR="0014069A">
        <w:rPr>
          <w:rFonts w:eastAsiaTheme="minorEastAsia"/>
          <w:sz w:val="32"/>
          <w:szCs w:val="32"/>
        </w:rPr>
        <w:t>,</w:t>
      </w:r>
      <w:r w:rsidRPr="0014069A">
        <w:rPr>
          <w:rFonts w:eastAsiaTheme="minorEastAsia"/>
          <w:sz w:val="32"/>
          <w:szCs w:val="32"/>
        </w:rPr>
        <w:t xml:space="preserve"> participer à une recherche mieux informée et plus efficiente</w:t>
      </w:r>
    </w:p>
    <w:p w14:paraId="739C0B75" w14:textId="32B52055" w:rsidR="00245607" w:rsidRDefault="2BBCE12E" w:rsidP="00245607">
      <w:pPr>
        <w:spacing w:line="276" w:lineRule="auto"/>
        <w:jc w:val="both"/>
        <w:rPr>
          <w:rFonts w:eastAsiaTheme="minorEastAsia"/>
          <w:sz w:val="32"/>
          <w:szCs w:val="32"/>
        </w:rPr>
      </w:pPr>
      <w:r w:rsidRPr="00A00EA8">
        <w:rPr>
          <w:rFonts w:eastAsiaTheme="minorEastAsia"/>
          <w:sz w:val="32"/>
          <w:szCs w:val="32"/>
        </w:rPr>
        <w:t>Dans ce cadre, l</w:t>
      </w:r>
      <w:r w:rsidR="09B3E701" w:rsidRPr="00A00EA8">
        <w:rPr>
          <w:rFonts w:eastAsiaTheme="minorEastAsia"/>
          <w:sz w:val="32"/>
          <w:szCs w:val="32"/>
        </w:rPr>
        <w:t xml:space="preserve">e Conseil </w:t>
      </w:r>
      <w:r w:rsidR="0014069A">
        <w:rPr>
          <w:rFonts w:eastAsiaTheme="minorEastAsia"/>
          <w:sz w:val="32"/>
          <w:szCs w:val="32"/>
        </w:rPr>
        <w:t>S</w:t>
      </w:r>
      <w:r w:rsidR="09B3E701" w:rsidRPr="00A00EA8">
        <w:rPr>
          <w:rFonts w:eastAsiaTheme="minorEastAsia"/>
          <w:sz w:val="32"/>
          <w:szCs w:val="32"/>
        </w:rPr>
        <w:t xml:space="preserve">cientifique </w:t>
      </w:r>
      <w:r w:rsidR="7C990A2F" w:rsidRPr="00A00EA8">
        <w:rPr>
          <w:rFonts w:eastAsiaTheme="minorEastAsia"/>
          <w:sz w:val="32"/>
          <w:szCs w:val="32"/>
        </w:rPr>
        <w:t xml:space="preserve">va </w:t>
      </w:r>
      <w:r w:rsidR="09B3E701" w:rsidRPr="00A00EA8">
        <w:rPr>
          <w:rFonts w:eastAsiaTheme="minorEastAsia"/>
          <w:sz w:val="32"/>
          <w:szCs w:val="32"/>
        </w:rPr>
        <w:t>s'engager dans une démarche de partenariat avec les institutions académiques, les organismes de recherche privés ou publics, les professionnels d</w:t>
      </w:r>
      <w:r w:rsidR="1E539798" w:rsidRPr="00A00EA8">
        <w:rPr>
          <w:rFonts w:eastAsiaTheme="minorEastAsia"/>
          <w:sz w:val="32"/>
          <w:szCs w:val="32"/>
        </w:rPr>
        <w:t>e</w:t>
      </w:r>
      <w:r w:rsidR="09B3E701" w:rsidRPr="00A00EA8">
        <w:rPr>
          <w:rFonts w:eastAsiaTheme="minorEastAsia"/>
          <w:sz w:val="32"/>
          <w:szCs w:val="32"/>
        </w:rPr>
        <w:t xml:space="preserve"> terrain et les personnes accompagnées des services et des </w:t>
      </w:r>
      <w:proofErr w:type="gramStart"/>
      <w:r w:rsidR="09B3E701" w:rsidRPr="00A00EA8">
        <w:rPr>
          <w:rFonts w:eastAsiaTheme="minorEastAsia"/>
          <w:sz w:val="32"/>
          <w:szCs w:val="32"/>
        </w:rPr>
        <w:lastRenderedPageBreak/>
        <w:t>établissements</w:t>
      </w:r>
      <w:proofErr w:type="gramEnd"/>
      <w:r w:rsidR="0014069A">
        <w:rPr>
          <w:rFonts w:eastAsiaTheme="minorEastAsia"/>
          <w:sz w:val="32"/>
          <w:szCs w:val="32"/>
        </w:rPr>
        <w:t>,</w:t>
      </w:r>
      <w:r w:rsidR="09B3E701" w:rsidRPr="00A00EA8">
        <w:rPr>
          <w:rFonts w:eastAsiaTheme="minorEastAsia"/>
          <w:sz w:val="32"/>
          <w:szCs w:val="32"/>
        </w:rPr>
        <w:t xml:space="preserve"> afin de favoriser </w:t>
      </w:r>
      <w:r w:rsidR="63AF0D0F" w:rsidRPr="00A00EA8">
        <w:rPr>
          <w:rFonts w:eastAsiaTheme="minorEastAsia"/>
          <w:sz w:val="32"/>
          <w:szCs w:val="32"/>
        </w:rPr>
        <w:t xml:space="preserve">cette recherche </w:t>
      </w:r>
      <w:r w:rsidR="00C3540E" w:rsidRPr="00A00EA8">
        <w:rPr>
          <w:rFonts w:eastAsiaTheme="minorEastAsia"/>
          <w:sz w:val="32"/>
          <w:szCs w:val="32"/>
        </w:rPr>
        <w:t>participative</w:t>
      </w:r>
      <w:r w:rsidR="63AF0D0F" w:rsidRPr="00A00EA8">
        <w:rPr>
          <w:rFonts w:eastAsiaTheme="minorEastAsia"/>
          <w:sz w:val="32"/>
          <w:szCs w:val="32"/>
        </w:rPr>
        <w:t>, qu’elle soit technologique ou sociale</w:t>
      </w:r>
      <w:r w:rsidR="09B3E701" w:rsidRPr="00A00EA8">
        <w:rPr>
          <w:rFonts w:eastAsiaTheme="minorEastAsia"/>
          <w:sz w:val="32"/>
          <w:szCs w:val="32"/>
        </w:rPr>
        <w:t>.</w:t>
      </w:r>
    </w:p>
    <w:p w14:paraId="2858A770" w14:textId="77777777" w:rsidR="00245607" w:rsidRDefault="00245607" w:rsidP="00245607">
      <w:pPr>
        <w:spacing w:line="276" w:lineRule="auto"/>
        <w:jc w:val="both"/>
        <w:rPr>
          <w:rFonts w:eastAsiaTheme="minorEastAsia"/>
          <w:sz w:val="32"/>
          <w:szCs w:val="32"/>
        </w:rPr>
      </w:pPr>
    </w:p>
    <w:p w14:paraId="6373F02E" w14:textId="44706ED5" w:rsidR="2D21CE72" w:rsidRPr="00245607" w:rsidRDefault="2D21CE72" w:rsidP="0014069A">
      <w:pPr>
        <w:pStyle w:val="Titre2"/>
        <w:rPr>
          <w:rFonts w:cstheme="minorBidi"/>
        </w:rPr>
      </w:pPr>
      <w:bookmarkStart w:id="2" w:name="_Toc198023787"/>
      <w:r w:rsidRPr="00A00EA8">
        <w:t>Nos premières actions et projets :</w:t>
      </w:r>
      <w:bookmarkEnd w:id="2"/>
    </w:p>
    <w:p w14:paraId="5CA7C803" w14:textId="0797C295" w:rsidR="29FCBD1D" w:rsidRPr="00A00EA8" w:rsidRDefault="29FCBD1D" w:rsidP="00C3540E">
      <w:pPr>
        <w:spacing w:line="276" w:lineRule="auto"/>
        <w:jc w:val="both"/>
        <w:rPr>
          <w:rFonts w:eastAsiaTheme="minorEastAsia"/>
          <w:b/>
          <w:bCs/>
          <w:sz w:val="28"/>
          <w:szCs w:val="28"/>
        </w:rPr>
      </w:pPr>
    </w:p>
    <w:p w14:paraId="6E14AA31" w14:textId="22A5E634" w:rsidR="2D21CE72" w:rsidRPr="00A00EA8" w:rsidRDefault="2D21CE72" w:rsidP="00C3540E">
      <w:pPr>
        <w:pStyle w:val="Paragraphedeliste"/>
        <w:numPr>
          <w:ilvl w:val="0"/>
          <w:numId w:val="10"/>
        </w:numPr>
        <w:spacing w:after="0" w:line="276" w:lineRule="auto"/>
        <w:jc w:val="both"/>
        <w:rPr>
          <w:rFonts w:eastAsiaTheme="minorEastAsia"/>
          <w:sz w:val="32"/>
          <w:szCs w:val="32"/>
        </w:rPr>
      </w:pPr>
      <w:r w:rsidRPr="00A00EA8">
        <w:rPr>
          <w:rFonts w:eastAsiaTheme="minorEastAsia"/>
          <w:sz w:val="32"/>
          <w:szCs w:val="32"/>
        </w:rPr>
        <w:t>Participer à la Communauté Mixte Vision Participative (CMVP) : réseau qui rassemble les labo</w:t>
      </w:r>
      <w:r w:rsidR="0E6C25E4" w:rsidRPr="00A00EA8">
        <w:rPr>
          <w:rFonts w:eastAsiaTheme="minorEastAsia"/>
          <w:sz w:val="32"/>
          <w:szCs w:val="32"/>
        </w:rPr>
        <w:t>ratoire</w:t>
      </w:r>
      <w:r w:rsidRPr="00A00EA8">
        <w:rPr>
          <w:rFonts w:eastAsiaTheme="minorEastAsia"/>
          <w:sz w:val="32"/>
          <w:szCs w:val="32"/>
        </w:rPr>
        <w:t>s</w:t>
      </w:r>
      <w:r w:rsidR="2A7AE041" w:rsidRPr="00A00EA8">
        <w:rPr>
          <w:rFonts w:eastAsiaTheme="minorEastAsia"/>
          <w:sz w:val="32"/>
          <w:szCs w:val="32"/>
        </w:rPr>
        <w:t xml:space="preserve"> de recherche</w:t>
      </w:r>
      <w:r w:rsidRPr="00A00EA8">
        <w:rPr>
          <w:rFonts w:eastAsiaTheme="minorEastAsia"/>
          <w:sz w:val="32"/>
          <w:szCs w:val="32"/>
        </w:rPr>
        <w:t>, les établissements, les entreprises</w:t>
      </w:r>
      <w:r w:rsidR="0E02A6D3" w:rsidRPr="00A00EA8">
        <w:rPr>
          <w:rFonts w:eastAsiaTheme="minorEastAsia"/>
          <w:sz w:val="32"/>
          <w:szCs w:val="32"/>
        </w:rPr>
        <w:t xml:space="preserve"> et les personnes</w:t>
      </w:r>
      <w:r w:rsidRPr="00A00EA8">
        <w:rPr>
          <w:rFonts w:eastAsiaTheme="minorEastAsia"/>
          <w:sz w:val="32"/>
          <w:szCs w:val="32"/>
        </w:rPr>
        <w:t>. Projet national.</w:t>
      </w:r>
    </w:p>
    <w:p w14:paraId="3ED938EE" w14:textId="334355F7" w:rsidR="521420A4" w:rsidRPr="00A00EA8" w:rsidRDefault="521420A4" w:rsidP="00C3540E">
      <w:pPr>
        <w:spacing w:after="0" w:line="276" w:lineRule="auto"/>
        <w:ind w:left="720"/>
        <w:jc w:val="both"/>
        <w:rPr>
          <w:sz w:val="32"/>
          <w:szCs w:val="32"/>
        </w:rPr>
      </w:pPr>
      <w:hyperlink r:id="rId10">
        <w:r w:rsidRPr="00A00EA8">
          <w:rPr>
            <w:rStyle w:val="Lienhypertexte"/>
            <w:color w:val="auto"/>
            <w:sz w:val="32"/>
            <w:szCs w:val="32"/>
          </w:rPr>
          <w:t>Communauté mixte de recherche « vision participative » | INSEI</w:t>
        </w:r>
      </w:hyperlink>
    </w:p>
    <w:p w14:paraId="6847BF5D" w14:textId="09F76D18" w:rsidR="2D21CE72" w:rsidRPr="00A00EA8" w:rsidRDefault="2D21CE72" w:rsidP="00C3540E">
      <w:pPr>
        <w:pStyle w:val="Paragraphedeliste"/>
        <w:numPr>
          <w:ilvl w:val="0"/>
          <w:numId w:val="8"/>
        </w:numPr>
        <w:spacing w:after="0" w:line="276" w:lineRule="auto"/>
        <w:jc w:val="both"/>
        <w:rPr>
          <w:rFonts w:eastAsiaTheme="minorEastAsia"/>
          <w:sz w:val="32"/>
          <w:szCs w:val="32"/>
        </w:rPr>
      </w:pPr>
      <w:r w:rsidRPr="00A00EA8">
        <w:rPr>
          <w:rFonts w:eastAsiaTheme="minorEastAsia"/>
          <w:sz w:val="32"/>
          <w:szCs w:val="32"/>
        </w:rPr>
        <w:t xml:space="preserve">Participation au projet </w:t>
      </w:r>
      <w:proofErr w:type="spellStart"/>
      <w:r w:rsidRPr="00A00EA8">
        <w:rPr>
          <w:rFonts w:eastAsiaTheme="minorEastAsia"/>
          <w:sz w:val="32"/>
          <w:szCs w:val="32"/>
        </w:rPr>
        <w:t>Thackavoir</w:t>
      </w:r>
      <w:proofErr w:type="spellEnd"/>
      <w:r w:rsidR="5C857DCD" w:rsidRPr="00A00EA8">
        <w:rPr>
          <w:rFonts w:eastAsiaTheme="minorEastAsia"/>
          <w:sz w:val="32"/>
          <w:szCs w:val="32"/>
        </w:rPr>
        <w:t>, o</w:t>
      </w:r>
      <w:r w:rsidRPr="00A00EA8">
        <w:rPr>
          <w:rFonts w:eastAsiaTheme="minorEastAsia"/>
          <w:sz w:val="32"/>
          <w:szCs w:val="32"/>
        </w:rPr>
        <w:t xml:space="preserve">rganisé par </w:t>
      </w:r>
      <w:r w:rsidR="20D679DF" w:rsidRPr="00A00EA8">
        <w:rPr>
          <w:rFonts w:eastAsiaTheme="minorEastAsia"/>
          <w:sz w:val="32"/>
          <w:szCs w:val="32"/>
        </w:rPr>
        <w:t>“</w:t>
      </w:r>
      <w:r w:rsidR="0014069A">
        <w:rPr>
          <w:rFonts w:eastAsiaTheme="minorEastAsia"/>
          <w:sz w:val="32"/>
          <w:szCs w:val="32"/>
        </w:rPr>
        <w:t>C</w:t>
      </w:r>
      <w:r w:rsidR="20D679DF" w:rsidRPr="00A00EA8">
        <w:rPr>
          <w:rFonts w:eastAsiaTheme="minorEastAsia"/>
          <w:sz w:val="32"/>
          <w:szCs w:val="32"/>
        </w:rPr>
        <w:t xml:space="preserve">herchons pour </w:t>
      </w:r>
      <w:r w:rsidR="0014069A">
        <w:rPr>
          <w:rFonts w:eastAsiaTheme="minorEastAsia"/>
          <w:sz w:val="32"/>
          <w:szCs w:val="32"/>
        </w:rPr>
        <w:t>V</w:t>
      </w:r>
      <w:r w:rsidR="20D679DF" w:rsidRPr="00A00EA8">
        <w:rPr>
          <w:rFonts w:eastAsiaTheme="minorEastAsia"/>
          <w:sz w:val="32"/>
          <w:szCs w:val="32"/>
        </w:rPr>
        <w:t>oir” depuis 2015</w:t>
      </w:r>
      <w:r w:rsidR="00C14542" w:rsidRPr="00A00EA8">
        <w:rPr>
          <w:rFonts w:eastAsiaTheme="minorEastAsia"/>
          <w:sz w:val="32"/>
          <w:szCs w:val="32"/>
        </w:rPr>
        <w:t xml:space="preserve"> :</w:t>
      </w:r>
    </w:p>
    <w:p w14:paraId="08C1A950" w14:textId="5026533A" w:rsidR="00C14542" w:rsidRPr="00A00EA8" w:rsidRDefault="00C14542" w:rsidP="00C3540E">
      <w:pPr>
        <w:spacing w:after="0" w:line="276" w:lineRule="auto"/>
        <w:ind w:left="720"/>
        <w:jc w:val="both"/>
        <w:rPr>
          <w:sz w:val="32"/>
          <w:szCs w:val="32"/>
        </w:rPr>
      </w:pPr>
      <w:hyperlink r:id="rId11">
        <w:proofErr w:type="spellStart"/>
        <w:r w:rsidRPr="00A00EA8">
          <w:rPr>
            <w:rStyle w:val="Lienhypertexte"/>
            <w:color w:val="auto"/>
            <w:sz w:val="32"/>
            <w:szCs w:val="32"/>
          </w:rPr>
          <w:t>THackaVoir</w:t>
        </w:r>
        <w:proofErr w:type="spellEnd"/>
        <w:r w:rsidRPr="00A00EA8">
          <w:rPr>
            <w:rStyle w:val="Lienhypertexte"/>
            <w:color w:val="auto"/>
            <w:sz w:val="32"/>
            <w:szCs w:val="32"/>
          </w:rPr>
          <w:t xml:space="preserve"> – La fabrication numérique au service des personnes déficientes visuelles</w:t>
        </w:r>
      </w:hyperlink>
    </w:p>
    <w:p w14:paraId="0573A0E9" w14:textId="262D6AFD" w:rsidR="2D21CE72" w:rsidRPr="0014069A" w:rsidRDefault="2D21CE72" w:rsidP="0014069A">
      <w:pPr>
        <w:pStyle w:val="Paragraphedeliste"/>
        <w:numPr>
          <w:ilvl w:val="0"/>
          <w:numId w:val="18"/>
        </w:numPr>
        <w:spacing w:after="0" w:line="276" w:lineRule="auto"/>
        <w:jc w:val="both"/>
        <w:rPr>
          <w:rFonts w:eastAsiaTheme="minorEastAsia"/>
          <w:sz w:val="32"/>
          <w:szCs w:val="32"/>
        </w:rPr>
      </w:pPr>
      <w:r w:rsidRPr="0014069A">
        <w:rPr>
          <w:rFonts w:eastAsiaTheme="minorEastAsia"/>
          <w:sz w:val="32"/>
          <w:szCs w:val="32"/>
        </w:rPr>
        <w:t xml:space="preserve">Envisager de faire de </w:t>
      </w:r>
      <w:proofErr w:type="spellStart"/>
      <w:r w:rsidRPr="0014069A">
        <w:rPr>
          <w:rFonts w:eastAsiaTheme="minorEastAsia"/>
          <w:sz w:val="32"/>
          <w:szCs w:val="32"/>
        </w:rPr>
        <w:t>Thackavoir</w:t>
      </w:r>
      <w:proofErr w:type="spellEnd"/>
      <w:r w:rsidRPr="0014069A">
        <w:rPr>
          <w:rFonts w:eastAsiaTheme="minorEastAsia"/>
          <w:sz w:val="32"/>
          <w:szCs w:val="32"/>
        </w:rPr>
        <w:t xml:space="preserve"> un projet national </w:t>
      </w:r>
    </w:p>
    <w:p w14:paraId="0EBF3820" w14:textId="0E56C0AF" w:rsidR="2D21CE72" w:rsidRPr="0014069A" w:rsidRDefault="2D21CE72" w:rsidP="0014069A">
      <w:pPr>
        <w:pStyle w:val="Paragraphedeliste"/>
        <w:numPr>
          <w:ilvl w:val="0"/>
          <w:numId w:val="18"/>
        </w:numPr>
        <w:spacing w:after="0" w:line="276" w:lineRule="auto"/>
        <w:jc w:val="both"/>
        <w:rPr>
          <w:rFonts w:eastAsiaTheme="minorEastAsia"/>
          <w:sz w:val="32"/>
          <w:szCs w:val="32"/>
        </w:rPr>
      </w:pPr>
      <w:r w:rsidRPr="0014069A">
        <w:rPr>
          <w:rFonts w:eastAsiaTheme="minorEastAsia"/>
          <w:sz w:val="32"/>
          <w:szCs w:val="32"/>
        </w:rPr>
        <w:t xml:space="preserve">Identifier 1 ou 2 projets dans chaque région, facilitateur avec les référents de région pour une projection sur septembre 2025 principalement. </w:t>
      </w:r>
    </w:p>
    <w:p w14:paraId="57A50243" w14:textId="4304F497" w:rsidR="29FCBD1D" w:rsidRPr="00A00EA8" w:rsidRDefault="2D21CE72" w:rsidP="00C3540E">
      <w:pPr>
        <w:pStyle w:val="Paragraphedeliste"/>
        <w:numPr>
          <w:ilvl w:val="0"/>
          <w:numId w:val="7"/>
        </w:numPr>
        <w:spacing w:after="0" w:line="276" w:lineRule="auto"/>
        <w:jc w:val="both"/>
        <w:rPr>
          <w:rFonts w:eastAsiaTheme="minorEastAsia"/>
          <w:sz w:val="32"/>
          <w:szCs w:val="32"/>
        </w:rPr>
      </w:pPr>
      <w:r w:rsidRPr="00A00EA8">
        <w:rPr>
          <w:rFonts w:eastAsiaTheme="minorEastAsia"/>
          <w:sz w:val="32"/>
          <w:szCs w:val="32"/>
        </w:rPr>
        <w:t xml:space="preserve">Impression 3D : </w:t>
      </w:r>
      <w:r w:rsidR="4463296D" w:rsidRPr="00A00EA8">
        <w:rPr>
          <w:rFonts w:eastAsiaTheme="minorEastAsia"/>
          <w:sz w:val="32"/>
          <w:szCs w:val="32"/>
        </w:rPr>
        <w:t>Mise en place</w:t>
      </w:r>
      <w:r w:rsidRPr="00A00EA8">
        <w:rPr>
          <w:rFonts w:eastAsiaTheme="minorEastAsia"/>
          <w:sz w:val="32"/>
          <w:szCs w:val="32"/>
        </w:rPr>
        <w:t xml:space="preserve"> dans 2 régions</w:t>
      </w:r>
      <w:r w:rsidR="312A1782" w:rsidRPr="00A00EA8">
        <w:rPr>
          <w:rFonts w:eastAsiaTheme="minorEastAsia"/>
          <w:sz w:val="32"/>
          <w:szCs w:val="32"/>
        </w:rPr>
        <w:t xml:space="preserve"> d</w:t>
      </w:r>
      <w:r w:rsidR="06AA54F4" w:rsidRPr="00A00EA8">
        <w:rPr>
          <w:rFonts w:eastAsiaTheme="minorEastAsia"/>
          <w:sz w:val="32"/>
          <w:szCs w:val="32"/>
        </w:rPr>
        <w:t>’une équipe</w:t>
      </w:r>
      <w:r w:rsidR="79443C74" w:rsidRPr="00A00EA8">
        <w:rPr>
          <w:rFonts w:eastAsiaTheme="minorEastAsia"/>
          <w:sz w:val="32"/>
          <w:szCs w:val="32"/>
        </w:rPr>
        <w:t xml:space="preserve"> de</w:t>
      </w:r>
      <w:r w:rsidRPr="00A00EA8">
        <w:rPr>
          <w:rFonts w:eastAsiaTheme="minorEastAsia"/>
          <w:sz w:val="32"/>
          <w:szCs w:val="32"/>
        </w:rPr>
        <w:t xml:space="preserve"> </w:t>
      </w:r>
      <w:r w:rsidR="5BAA25E4" w:rsidRPr="00A00EA8">
        <w:rPr>
          <w:rFonts w:eastAsiaTheme="minorEastAsia"/>
          <w:sz w:val="32"/>
          <w:szCs w:val="32"/>
        </w:rPr>
        <w:t xml:space="preserve">professionnels des établissements </w:t>
      </w:r>
      <w:r w:rsidR="3EBB4FA5" w:rsidRPr="00A00EA8">
        <w:rPr>
          <w:rFonts w:eastAsiaTheme="minorEastAsia"/>
          <w:sz w:val="32"/>
          <w:szCs w:val="32"/>
        </w:rPr>
        <w:t xml:space="preserve">médico-sociaux </w:t>
      </w:r>
      <w:r w:rsidR="25ECC09C" w:rsidRPr="00A00EA8">
        <w:rPr>
          <w:rFonts w:eastAsiaTheme="minorEastAsia"/>
          <w:sz w:val="32"/>
          <w:szCs w:val="32"/>
        </w:rPr>
        <w:t>pour</w:t>
      </w:r>
      <w:r w:rsidR="3EBB4FA5" w:rsidRPr="00A00EA8">
        <w:rPr>
          <w:rFonts w:eastAsiaTheme="minorEastAsia"/>
          <w:sz w:val="32"/>
          <w:szCs w:val="32"/>
        </w:rPr>
        <w:t xml:space="preserve"> </w:t>
      </w:r>
      <w:r w:rsidR="2847B488" w:rsidRPr="00A00EA8">
        <w:rPr>
          <w:rFonts w:eastAsiaTheme="minorEastAsia"/>
          <w:sz w:val="32"/>
          <w:szCs w:val="32"/>
        </w:rPr>
        <w:t>le lancement de projets avec une imprimante 3D.</w:t>
      </w:r>
    </w:p>
    <w:p w14:paraId="67F28149" w14:textId="77777777" w:rsidR="00245607" w:rsidRDefault="00245607">
      <w:pPr>
        <w:rPr>
          <w:rFonts w:eastAsiaTheme="minorEastAsia" w:cstheme="majorEastAsia"/>
          <w:b/>
          <w:sz w:val="40"/>
          <w:szCs w:val="40"/>
        </w:rPr>
      </w:pPr>
      <w:r>
        <w:br w:type="page"/>
      </w:r>
    </w:p>
    <w:p w14:paraId="178677B6" w14:textId="0560A6FA" w:rsidR="7C2656CA" w:rsidRPr="00A00EA8" w:rsidRDefault="7C2656CA" w:rsidP="00C3540E">
      <w:pPr>
        <w:pStyle w:val="Titre1"/>
        <w:spacing w:line="276" w:lineRule="auto"/>
        <w:jc w:val="both"/>
        <w:rPr>
          <w:rFonts w:asciiTheme="minorHAnsi" w:hAnsiTheme="minorHAnsi" w:cstheme="minorBidi"/>
          <w:b w:val="0"/>
          <w:bCs/>
          <w:color w:val="auto"/>
          <w:sz w:val="28"/>
          <w:szCs w:val="28"/>
        </w:rPr>
      </w:pPr>
      <w:bookmarkStart w:id="3" w:name="_Toc198023788"/>
      <w:r w:rsidRPr="00A00EA8">
        <w:rPr>
          <w:rFonts w:asciiTheme="minorHAnsi" w:hAnsiTheme="minorHAnsi"/>
          <w:color w:val="auto"/>
        </w:rPr>
        <w:lastRenderedPageBreak/>
        <w:t>O</w:t>
      </w:r>
      <w:r w:rsidR="7FB3F874" w:rsidRPr="00A00EA8">
        <w:rPr>
          <w:rFonts w:asciiTheme="minorHAnsi" w:hAnsiTheme="minorHAnsi"/>
          <w:color w:val="auto"/>
        </w:rPr>
        <w:t>rganisation :</w:t>
      </w:r>
      <w:bookmarkEnd w:id="3"/>
      <w:r w:rsidR="7FB3F874" w:rsidRPr="00A00EA8">
        <w:rPr>
          <w:rFonts w:asciiTheme="minorHAnsi" w:hAnsiTheme="minorHAnsi"/>
          <w:color w:val="auto"/>
        </w:rPr>
        <w:t xml:space="preserve"> </w:t>
      </w:r>
    </w:p>
    <w:p w14:paraId="01F6B9E9" w14:textId="77777777" w:rsidR="00245607" w:rsidRDefault="00245607" w:rsidP="00C3540E">
      <w:pPr>
        <w:spacing w:line="276" w:lineRule="auto"/>
        <w:jc w:val="both"/>
        <w:rPr>
          <w:rFonts w:eastAsiaTheme="minorEastAsia"/>
          <w:sz w:val="32"/>
          <w:szCs w:val="32"/>
        </w:rPr>
      </w:pPr>
    </w:p>
    <w:p w14:paraId="74E8CED7" w14:textId="1B0893E7" w:rsidR="36CB0644" w:rsidRPr="00A00EA8" w:rsidRDefault="5D49AFE2" w:rsidP="00C3540E">
      <w:pPr>
        <w:spacing w:line="276" w:lineRule="auto"/>
        <w:jc w:val="both"/>
        <w:rPr>
          <w:rFonts w:eastAsiaTheme="minorEastAsia"/>
          <w:sz w:val="32"/>
          <w:szCs w:val="32"/>
        </w:rPr>
      </w:pPr>
      <w:r w:rsidRPr="00A00EA8">
        <w:rPr>
          <w:rFonts w:eastAsiaTheme="minorEastAsia"/>
          <w:sz w:val="32"/>
          <w:szCs w:val="32"/>
        </w:rPr>
        <w:t>Le C</w:t>
      </w:r>
      <w:r w:rsidR="0014069A">
        <w:rPr>
          <w:rFonts w:eastAsiaTheme="minorEastAsia"/>
          <w:sz w:val="32"/>
          <w:szCs w:val="32"/>
        </w:rPr>
        <w:t>omité Scientifique</w:t>
      </w:r>
      <w:r w:rsidRPr="00A00EA8">
        <w:rPr>
          <w:rFonts w:eastAsiaTheme="minorEastAsia"/>
          <w:sz w:val="32"/>
          <w:szCs w:val="32"/>
        </w:rPr>
        <w:t xml:space="preserve"> est</w:t>
      </w:r>
      <w:r w:rsidR="0014069A">
        <w:rPr>
          <w:rFonts w:eastAsiaTheme="minorEastAsia"/>
          <w:sz w:val="32"/>
          <w:szCs w:val="32"/>
        </w:rPr>
        <w:t xml:space="preserve"> une </w:t>
      </w:r>
      <w:r w:rsidR="36CB0644" w:rsidRPr="00A00EA8">
        <w:rPr>
          <w:rFonts w:eastAsiaTheme="minorEastAsia"/>
          <w:sz w:val="32"/>
          <w:szCs w:val="32"/>
        </w:rPr>
        <w:t xml:space="preserve">instance </w:t>
      </w:r>
      <w:r w:rsidR="13B196C7" w:rsidRPr="00A00EA8">
        <w:rPr>
          <w:rFonts w:eastAsiaTheme="minorEastAsia"/>
          <w:sz w:val="32"/>
          <w:szCs w:val="32"/>
        </w:rPr>
        <w:t>consultative</w:t>
      </w:r>
      <w:r w:rsidR="36CB0644" w:rsidRPr="00A00EA8">
        <w:rPr>
          <w:rFonts w:eastAsiaTheme="minorEastAsia"/>
          <w:sz w:val="32"/>
          <w:szCs w:val="32"/>
        </w:rPr>
        <w:t>, pluridisciplinaire</w:t>
      </w:r>
      <w:r w:rsidR="2C269223" w:rsidRPr="00A00EA8">
        <w:rPr>
          <w:rFonts w:eastAsiaTheme="minorEastAsia"/>
          <w:sz w:val="32"/>
          <w:szCs w:val="32"/>
        </w:rPr>
        <w:t xml:space="preserve"> et</w:t>
      </w:r>
      <w:r w:rsidR="36CB0644" w:rsidRPr="00A00EA8">
        <w:rPr>
          <w:rFonts w:eastAsiaTheme="minorEastAsia"/>
          <w:sz w:val="32"/>
          <w:szCs w:val="32"/>
        </w:rPr>
        <w:t xml:space="preserve"> transversale, composée </w:t>
      </w:r>
      <w:r w:rsidR="0C1D2247" w:rsidRPr="00A00EA8">
        <w:rPr>
          <w:rFonts w:eastAsiaTheme="minorEastAsia"/>
          <w:sz w:val="32"/>
          <w:szCs w:val="32"/>
        </w:rPr>
        <w:t xml:space="preserve">de chercheurs et </w:t>
      </w:r>
      <w:r w:rsidR="36CB0644" w:rsidRPr="00A00EA8">
        <w:rPr>
          <w:rFonts w:eastAsiaTheme="minorEastAsia"/>
          <w:sz w:val="32"/>
          <w:szCs w:val="32"/>
        </w:rPr>
        <w:t>d’acteurs de l’association Voir Ensemble choisis pour leur expertise.</w:t>
      </w:r>
    </w:p>
    <w:p w14:paraId="50EB157E" w14:textId="7EACAC5E" w:rsidR="36CB0644" w:rsidRPr="00A00EA8" w:rsidRDefault="0014069A" w:rsidP="00C3540E">
      <w:pPr>
        <w:spacing w:line="276" w:lineRule="auto"/>
        <w:jc w:val="both"/>
        <w:rPr>
          <w:rFonts w:eastAsiaTheme="minorEastAsia"/>
          <w:sz w:val="32"/>
          <w:szCs w:val="32"/>
        </w:rPr>
      </w:pPr>
      <w:r>
        <w:rPr>
          <w:rFonts w:eastAsiaTheme="minorEastAsia"/>
          <w:sz w:val="32"/>
          <w:szCs w:val="32"/>
        </w:rPr>
        <w:t>Il</w:t>
      </w:r>
      <w:r w:rsidR="5D8F2A5C" w:rsidRPr="00A00EA8">
        <w:rPr>
          <w:rFonts w:eastAsiaTheme="minorEastAsia"/>
          <w:sz w:val="32"/>
          <w:szCs w:val="32"/>
        </w:rPr>
        <w:t xml:space="preserve"> </w:t>
      </w:r>
      <w:r w:rsidR="36CB0644" w:rsidRPr="00A00EA8">
        <w:rPr>
          <w:rFonts w:eastAsiaTheme="minorEastAsia"/>
          <w:sz w:val="32"/>
          <w:szCs w:val="32"/>
        </w:rPr>
        <w:t xml:space="preserve">est composé de 16 membres </w:t>
      </w:r>
      <w:r w:rsidR="017925B4" w:rsidRPr="00A00EA8">
        <w:rPr>
          <w:rFonts w:eastAsiaTheme="minorEastAsia"/>
          <w:sz w:val="32"/>
          <w:szCs w:val="32"/>
        </w:rPr>
        <w:t xml:space="preserve">au </w:t>
      </w:r>
      <w:r w:rsidR="36CB0644" w:rsidRPr="00A00EA8">
        <w:rPr>
          <w:rFonts w:eastAsiaTheme="minorEastAsia"/>
          <w:sz w:val="32"/>
          <w:szCs w:val="32"/>
        </w:rPr>
        <w:t>maximum,</w:t>
      </w:r>
      <w:r w:rsidR="5028A1CF" w:rsidRPr="00A00EA8">
        <w:rPr>
          <w:rFonts w:eastAsiaTheme="minorEastAsia"/>
          <w:sz w:val="32"/>
          <w:szCs w:val="32"/>
        </w:rPr>
        <w:t xml:space="preserve"> pour </w:t>
      </w:r>
      <w:r>
        <w:rPr>
          <w:rFonts w:eastAsiaTheme="minorEastAsia"/>
          <w:sz w:val="32"/>
          <w:szCs w:val="32"/>
        </w:rPr>
        <w:t>des</w:t>
      </w:r>
      <w:r w:rsidR="5028A1CF" w:rsidRPr="00A00EA8">
        <w:rPr>
          <w:rFonts w:eastAsiaTheme="minorEastAsia"/>
          <w:sz w:val="32"/>
          <w:szCs w:val="32"/>
        </w:rPr>
        <w:t xml:space="preserve"> mandat</w:t>
      </w:r>
      <w:r>
        <w:rPr>
          <w:rFonts w:eastAsiaTheme="minorEastAsia"/>
          <w:sz w:val="32"/>
          <w:szCs w:val="32"/>
        </w:rPr>
        <w:t>s</w:t>
      </w:r>
      <w:r w:rsidR="5028A1CF" w:rsidRPr="00A00EA8">
        <w:rPr>
          <w:rFonts w:eastAsiaTheme="minorEastAsia"/>
          <w:sz w:val="32"/>
          <w:szCs w:val="32"/>
        </w:rPr>
        <w:t xml:space="preserve"> de 3 ans. </w:t>
      </w:r>
    </w:p>
    <w:p w14:paraId="49D6D8D4" w14:textId="667DDBB7" w:rsidR="5028A1CF" w:rsidRPr="00A00EA8" w:rsidRDefault="5028A1CF" w:rsidP="00C3540E">
      <w:pPr>
        <w:spacing w:line="276" w:lineRule="auto"/>
        <w:jc w:val="both"/>
        <w:rPr>
          <w:rFonts w:eastAsiaTheme="minorEastAsia"/>
          <w:sz w:val="32"/>
          <w:szCs w:val="32"/>
        </w:rPr>
      </w:pPr>
      <w:r w:rsidRPr="00A00EA8">
        <w:rPr>
          <w:rFonts w:eastAsiaTheme="minorEastAsia"/>
          <w:sz w:val="32"/>
          <w:szCs w:val="32"/>
        </w:rPr>
        <w:t xml:space="preserve">Le conseil </w:t>
      </w:r>
      <w:r w:rsidR="0E4FAF66" w:rsidRPr="00A00EA8">
        <w:rPr>
          <w:rFonts w:eastAsiaTheme="minorEastAsia"/>
          <w:sz w:val="32"/>
          <w:szCs w:val="32"/>
        </w:rPr>
        <w:t xml:space="preserve">tient trois réunions par an dont au moins une en présentiel </w:t>
      </w:r>
      <w:r w:rsidRPr="00A00EA8">
        <w:rPr>
          <w:rFonts w:eastAsiaTheme="minorEastAsia"/>
          <w:sz w:val="32"/>
          <w:szCs w:val="32"/>
        </w:rPr>
        <w:t>au siège de l’association.</w:t>
      </w:r>
    </w:p>
    <w:p w14:paraId="7291556A" w14:textId="6ED4C3BB" w:rsidR="29FCBD1D" w:rsidRPr="00A00EA8" w:rsidRDefault="6E37340A" w:rsidP="00C3540E">
      <w:pPr>
        <w:spacing w:line="276" w:lineRule="auto"/>
        <w:jc w:val="both"/>
        <w:rPr>
          <w:rFonts w:eastAsiaTheme="minorEastAsia"/>
          <w:sz w:val="32"/>
          <w:szCs w:val="32"/>
        </w:rPr>
      </w:pPr>
      <w:r w:rsidRPr="00A00EA8">
        <w:rPr>
          <w:rFonts w:eastAsiaTheme="minorEastAsia"/>
          <w:sz w:val="32"/>
          <w:szCs w:val="32"/>
        </w:rPr>
        <w:t xml:space="preserve">Un bureau est </w:t>
      </w:r>
      <w:r w:rsidR="18B2C63F" w:rsidRPr="00A00EA8">
        <w:rPr>
          <w:rFonts w:eastAsiaTheme="minorEastAsia"/>
          <w:sz w:val="32"/>
          <w:szCs w:val="32"/>
        </w:rPr>
        <w:t>no</w:t>
      </w:r>
      <w:r w:rsidR="53515F72" w:rsidRPr="00A00EA8">
        <w:rPr>
          <w:rFonts w:eastAsiaTheme="minorEastAsia"/>
          <w:sz w:val="32"/>
          <w:szCs w:val="32"/>
        </w:rPr>
        <w:t>m</w:t>
      </w:r>
      <w:r w:rsidR="18B2C63F" w:rsidRPr="00A00EA8">
        <w:rPr>
          <w:rFonts w:eastAsiaTheme="minorEastAsia"/>
          <w:sz w:val="32"/>
          <w:szCs w:val="32"/>
        </w:rPr>
        <w:t xml:space="preserve">mé </w:t>
      </w:r>
      <w:r w:rsidRPr="00A00EA8">
        <w:rPr>
          <w:rFonts w:eastAsiaTheme="minorEastAsia"/>
          <w:sz w:val="32"/>
          <w:szCs w:val="32"/>
        </w:rPr>
        <w:t xml:space="preserve">pour </w:t>
      </w:r>
      <w:r w:rsidR="5F644206" w:rsidRPr="00A00EA8">
        <w:rPr>
          <w:rFonts w:eastAsiaTheme="minorEastAsia"/>
          <w:sz w:val="32"/>
          <w:szCs w:val="32"/>
        </w:rPr>
        <w:t>animer le C</w:t>
      </w:r>
      <w:r w:rsidR="0014069A">
        <w:rPr>
          <w:rFonts w:eastAsiaTheme="minorEastAsia"/>
          <w:sz w:val="32"/>
          <w:szCs w:val="32"/>
        </w:rPr>
        <w:t xml:space="preserve">onseil </w:t>
      </w:r>
      <w:r w:rsidR="5F644206" w:rsidRPr="00A00EA8">
        <w:rPr>
          <w:rFonts w:eastAsiaTheme="minorEastAsia"/>
          <w:sz w:val="32"/>
          <w:szCs w:val="32"/>
        </w:rPr>
        <w:t>S</w:t>
      </w:r>
      <w:r w:rsidR="0014069A">
        <w:rPr>
          <w:rFonts w:eastAsiaTheme="minorEastAsia"/>
          <w:sz w:val="32"/>
          <w:szCs w:val="32"/>
        </w:rPr>
        <w:t>cientifique</w:t>
      </w:r>
      <w:r w:rsidR="5F644206" w:rsidRPr="00A00EA8">
        <w:rPr>
          <w:rFonts w:eastAsiaTheme="minorEastAsia"/>
          <w:sz w:val="32"/>
          <w:szCs w:val="32"/>
        </w:rPr>
        <w:t xml:space="preserve"> (</w:t>
      </w:r>
      <w:r w:rsidR="4A9F9B17" w:rsidRPr="00A00EA8">
        <w:rPr>
          <w:rFonts w:eastAsiaTheme="minorEastAsia"/>
          <w:sz w:val="32"/>
          <w:szCs w:val="32"/>
        </w:rPr>
        <w:t>recevoir les saisines, organiser les réunions et faire le choix des thèmes</w:t>
      </w:r>
      <w:r w:rsidR="4ABCFD86" w:rsidRPr="00A00EA8">
        <w:rPr>
          <w:rFonts w:eastAsiaTheme="minorEastAsia"/>
          <w:sz w:val="32"/>
          <w:szCs w:val="32"/>
        </w:rPr>
        <w:t>)</w:t>
      </w:r>
      <w:r w:rsidR="4A9F9B17" w:rsidRPr="00A00EA8">
        <w:rPr>
          <w:rFonts w:eastAsiaTheme="minorEastAsia"/>
          <w:sz w:val="32"/>
          <w:szCs w:val="32"/>
        </w:rPr>
        <w:t>.</w:t>
      </w:r>
    </w:p>
    <w:p w14:paraId="5CFA3A4D" w14:textId="77777777" w:rsidR="00C3540E" w:rsidRPr="00A00EA8" w:rsidRDefault="00C3540E" w:rsidP="00C3540E">
      <w:pPr>
        <w:spacing w:line="276" w:lineRule="auto"/>
        <w:jc w:val="both"/>
        <w:rPr>
          <w:rFonts w:eastAsiaTheme="minorEastAsia"/>
          <w:sz w:val="32"/>
          <w:szCs w:val="32"/>
        </w:rPr>
      </w:pPr>
    </w:p>
    <w:p w14:paraId="5FA50DFA" w14:textId="7751641A" w:rsidR="69F1C5B6" w:rsidRPr="00A00EA8" w:rsidRDefault="69F1C5B6" w:rsidP="00C3540E">
      <w:pPr>
        <w:pStyle w:val="Titre2"/>
        <w:spacing w:line="276" w:lineRule="auto"/>
        <w:jc w:val="both"/>
        <w:rPr>
          <w:rFonts w:asciiTheme="minorHAnsi" w:hAnsiTheme="minorHAnsi" w:cstheme="minorBidi"/>
          <w:b w:val="0"/>
          <w:bCs/>
          <w:sz w:val="28"/>
          <w:szCs w:val="28"/>
        </w:rPr>
      </w:pPr>
      <w:bookmarkStart w:id="4" w:name="_Toc198023789"/>
      <w:r w:rsidRPr="00A00EA8">
        <w:rPr>
          <w:rFonts w:asciiTheme="minorHAnsi" w:hAnsiTheme="minorHAnsi"/>
        </w:rPr>
        <w:t>Présentation des membres du C</w:t>
      </w:r>
      <w:r w:rsidR="6B6987C7" w:rsidRPr="00A00EA8">
        <w:rPr>
          <w:rFonts w:asciiTheme="minorHAnsi" w:hAnsiTheme="minorHAnsi"/>
        </w:rPr>
        <w:t xml:space="preserve">onseil </w:t>
      </w:r>
      <w:r w:rsidRPr="00A00EA8">
        <w:rPr>
          <w:rFonts w:asciiTheme="minorHAnsi" w:hAnsiTheme="minorHAnsi"/>
        </w:rPr>
        <w:t>S</w:t>
      </w:r>
      <w:r w:rsidR="54616FDE" w:rsidRPr="00A00EA8">
        <w:rPr>
          <w:rFonts w:asciiTheme="minorHAnsi" w:hAnsiTheme="minorHAnsi"/>
        </w:rPr>
        <w:t>cientifique</w:t>
      </w:r>
      <w:r w:rsidRPr="00A00EA8">
        <w:rPr>
          <w:rFonts w:asciiTheme="minorHAnsi" w:hAnsiTheme="minorHAnsi"/>
        </w:rPr>
        <w:t xml:space="preserve"> </w:t>
      </w:r>
      <w:r w:rsidR="3ADAA710" w:rsidRPr="00A00EA8">
        <w:rPr>
          <w:rFonts w:asciiTheme="minorHAnsi" w:hAnsiTheme="minorHAnsi"/>
        </w:rPr>
        <w:t xml:space="preserve">de Voir Ensemble </w:t>
      </w:r>
      <w:r w:rsidR="15B90F48" w:rsidRPr="00A00EA8">
        <w:rPr>
          <w:rFonts w:asciiTheme="minorHAnsi" w:hAnsiTheme="minorHAnsi"/>
        </w:rPr>
        <w:t>(</w:t>
      </w:r>
      <w:r w:rsidR="0DD926CA" w:rsidRPr="00A00EA8">
        <w:rPr>
          <w:rFonts w:asciiTheme="minorHAnsi" w:hAnsiTheme="minorHAnsi"/>
        </w:rPr>
        <w:t xml:space="preserve">mandat </w:t>
      </w:r>
      <w:r w:rsidR="3156D3F9" w:rsidRPr="00A00EA8">
        <w:rPr>
          <w:rFonts w:asciiTheme="minorHAnsi" w:hAnsiTheme="minorHAnsi"/>
        </w:rPr>
        <w:t>2024-2027</w:t>
      </w:r>
      <w:r w:rsidR="3327D495" w:rsidRPr="00A00EA8">
        <w:rPr>
          <w:rFonts w:asciiTheme="minorHAnsi" w:hAnsiTheme="minorHAnsi"/>
        </w:rPr>
        <w:t>)</w:t>
      </w:r>
      <w:r w:rsidR="3156D3F9" w:rsidRPr="00A00EA8">
        <w:rPr>
          <w:rFonts w:asciiTheme="minorHAnsi" w:hAnsiTheme="minorHAnsi"/>
        </w:rPr>
        <w:t xml:space="preserve"> </w:t>
      </w:r>
      <w:r w:rsidRPr="00A00EA8">
        <w:rPr>
          <w:rFonts w:asciiTheme="minorHAnsi" w:hAnsiTheme="minorHAnsi"/>
        </w:rPr>
        <w:t>:</w:t>
      </w:r>
      <w:bookmarkEnd w:id="4"/>
      <w:r w:rsidRPr="00A00EA8">
        <w:rPr>
          <w:rFonts w:asciiTheme="minorHAnsi" w:hAnsiTheme="minorHAnsi"/>
        </w:rPr>
        <w:t xml:space="preserve"> </w:t>
      </w:r>
    </w:p>
    <w:p w14:paraId="2B5A41E7" w14:textId="2B1657AD" w:rsidR="29FCBD1D" w:rsidRPr="00A00EA8" w:rsidRDefault="00A00EA8" w:rsidP="00C3540E">
      <w:pPr>
        <w:spacing w:line="276" w:lineRule="auto"/>
        <w:jc w:val="both"/>
      </w:pPr>
      <w:r w:rsidRPr="00A00EA8">
        <w:rPr>
          <w:noProof/>
        </w:rPr>
        <w:drawing>
          <wp:anchor distT="0" distB="0" distL="114300" distR="114300" simplePos="0" relativeHeight="251660288" behindDoc="0" locked="0" layoutInCell="1" allowOverlap="1" wp14:anchorId="7FBB6B9B" wp14:editId="4D4B5602">
            <wp:simplePos x="0" y="0"/>
            <wp:positionH relativeFrom="margin">
              <wp:align>left</wp:align>
            </wp:positionH>
            <wp:positionV relativeFrom="paragraph">
              <wp:posOffset>320040</wp:posOffset>
            </wp:positionV>
            <wp:extent cx="1514475" cy="1903730"/>
            <wp:effectExtent l="0" t="0" r="9525" b="1270"/>
            <wp:wrapSquare wrapText="bothSides"/>
            <wp:docPr id="517090399" name="Image 51709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r="738"/>
                    <a:stretch/>
                  </pic:blipFill>
                  <pic:spPr>
                    <a:xfrm>
                      <a:off x="0" y="0"/>
                      <a:ext cx="1514475" cy="1903730"/>
                    </a:xfrm>
                    <a:prstGeom prst="rect">
                      <a:avLst/>
                    </a:prstGeom>
                  </pic:spPr>
                </pic:pic>
              </a:graphicData>
            </a:graphic>
            <wp14:sizeRelH relativeFrom="margin">
              <wp14:pctWidth>0</wp14:pctWidth>
            </wp14:sizeRelH>
            <wp14:sizeRelV relativeFrom="margin">
              <wp14:pctHeight>0</wp14:pctHeight>
            </wp14:sizeRelV>
          </wp:anchor>
        </w:drawing>
      </w:r>
    </w:p>
    <w:p w14:paraId="5A46F31F" w14:textId="22301EB2" w:rsidR="107DE004" w:rsidRPr="00A00EA8" w:rsidRDefault="00A00EA8" w:rsidP="00C3540E">
      <w:pPr>
        <w:spacing w:line="276" w:lineRule="auto"/>
        <w:jc w:val="both"/>
        <w:rPr>
          <w:rFonts w:eastAsiaTheme="minorEastAsia"/>
          <w:sz w:val="28"/>
          <w:szCs w:val="28"/>
        </w:rPr>
      </w:pPr>
      <w:r w:rsidRPr="00A00EA8">
        <w:rPr>
          <w:rFonts w:eastAsiaTheme="minorEastAsia"/>
          <w:sz w:val="28"/>
          <w:szCs w:val="28"/>
        </w:rPr>
        <w:br w:type="textWrapping" w:clear="all"/>
      </w:r>
    </w:p>
    <w:p w14:paraId="352EA800" w14:textId="21918B20" w:rsidR="438A1605" w:rsidRPr="00A00EA8" w:rsidRDefault="69F1C5B6" w:rsidP="00C3540E">
      <w:pPr>
        <w:spacing w:line="276" w:lineRule="auto"/>
        <w:jc w:val="both"/>
        <w:rPr>
          <w:rFonts w:eastAsiaTheme="minorEastAsia"/>
          <w:b/>
          <w:bCs/>
          <w:sz w:val="32"/>
          <w:szCs w:val="32"/>
          <w:lang w:val="en-US"/>
        </w:rPr>
      </w:pPr>
      <w:r w:rsidRPr="00A00EA8">
        <w:rPr>
          <w:rFonts w:eastAsiaTheme="minorEastAsia"/>
          <w:b/>
          <w:bCs/>
          <w:sz w:val="32"/>
          <w:szCs w:val="32"/>
          <w:lang w:val="en-US"/>
        </w:rPr>
        <w:t>Christophe JOUFFRAIS</w:t>
      </w:r>
      <w:r w:rsidR="5B634347" w:rsidRPr="00A00EA8">
        <w:rPr>
          <w:rFonts w:eastAsiaTheme="minorEastAsia"/>
          <w:b/>
          <w:bCs/>
          <w:sz w:val="32"/>
          <w:szCs w:val="32"/>
          <w:lang w:val="en-US"/>
        </w:rPr>
        <w:t>,</w:t>
      </w:r>
      <w:r w:rsidR="02FD507B" w:rsidRPr="00A00EA8">
        <w:rPr>
          <w:rFonts w:eastAsiaTheme="minorEastAsia"/>
          <w:b/>
          <w:bCs/>
          <w:sz w:val="32"/>
          <w:szCs w:val="32"/>
          <w:lang w:val="en-US"/>
        </w:rPr>
        <w:t xml:space="preserve"> Président du C</w:t>
      </w:r>
      <w:r w:rsidR="00245607">
        <w:rPr>
          <w:rFonts w:eastAsiaTheme="minorEastAsia"/>
          <w:b/>
          <w:bCs/>
          <w:sz w:val="32"/>
          <w:szCs w:val="32"/>
          <w:lang w:val="en-US"/>
        </w:rPr>
        <w:t xml:space="preserve">onseil </w:t>
      </w:r>
      <w:r w:rsidR="0014069A">
        <w:rPr>
          <w:rFonts w:eastAsiaTheme="minorEastAsia"/>
          <w:b/>
          <w:bCs/>
          <w:sz w:val="32"/>
          <w:szCs w:val="32"/>
          <w:lang w:val="en-US"/>
        </w:rPr>
        <w:t>S</w:t>
      </w:r>
      <w:r w:rsidR="00245607">
        <w:rPr>
          <w:rFonts w:eastAsiaTheme="minorEastAsia"/>
          <w:b/>
          <w:bCs/>
          <w:sz w:val="32"/>
          <w:szCs w:val="32"/>
          <w:lang w:val="en-US"/>
        </w:rPr>
        <w:t>cientifique</w:t>
      </w:r>
    </w:p>
    <w:p w14:paraId="402958A8" w14:textId="444D310B" w:rsidR="77D8982C" w:rsidRPr="00A00EA8" w:rsidRDefault="77D8982C" w:rsidP="00C3540E">
      <w:pPr>
        <w:spacing w:line="276" w:lineRule="auto"/>
        <w:jc w:val="both"/>
        <w:rPr>
          <w:rFonts w:eastAsiaTheme="minorEastAsia"/>
          <w:sz w:val="32"/>
          <w:szCs w:val="32"/>
        </w:rPr>
      </w:pPr>
      <w:r w:rsidRPr="00A00EA8">
        <w:rPr>
          <w:rFonts w:eastAsiaTheme="minorEastAsia"/>
          <w:sz w:val="32"/>
          <w:szCs w:val="32"/>
        </w:rPr>
        <w:lastRenderedPageBreak/>
        <w:t xml:space="preserve">Christophe </w:t>
      </w:r>
      <w:proofErr w:type="spellStart"/>
      <w:r w:rsidRPr="00A00EA8">
        <w:rPr>
          <w:rFonts w:eastAsiaTheme="minorEastAsia"/>
          <w:sz w:val="32"/>
          <w:szCs w:val="32"/>
        </w:rPr>
        <w:t>Jouffrais</w:t>
      </w:r>
      <w:proofErr w:type="spellEnd"/>
      <w:r w:rsidRPr="00A00EA8">
        <w:rPr>
          <w:rFonts w:eastAsiaTheme="minorEastAsia"/>
          <w:sz w:val="32"/>
          <w:szCs w:val="32"/>
        </w:rPr>
        <w:t xml:space="preserve"> est Directeur de Recherche au CNRS. </w:t>
      </w:r>
      <w:r w:rsidR="0014069A">
        <w:rPr>
          <w:rFonts w:eastAsiaTheme="minorEastAsia"/>
          <w:sz w:val="32"/>
          <w:szCs w:val="32"/>
        </w:rPr>
        <w:t>A la suite d’</w:t>
      </w:r>
      <w:r w:rsidRPr="00A00EA8">
        <w:rPr>
          <w:rFonts w:eastAsiaTheme="minorEastAsia"/>
          <w:sz w:val="32"/>
          <w:szCs w:val="32"/>
        </w:rPr>
        <w:t>une formation en neurosciences cognitives, il s’intéresse aux questions de la cogniti</w:t>
      </w:r>
      <w:r w:rsidR="51304236" w:rsidRPr="00A00EA8">
        <w:rPr>
          <w:rFonts w:eastAsiaTheme="minorEastAsia"/>
          <w:sz w:val="32"/>
          <w:szCs w:val="32"/>
        </w:rPr>
        <w:t>o</w:t>
      </w:r>
      <w:r w:rsidRPr="00A00EA8">
        <w:rPr>
          <w:rFonts w:eastAsiaTheme="minorEastAsia"/>
          <w:sz w:val="32"/>
          <w:szCs w:val="32"/>
        </w:rPr>
        <w:t>n</w:t>
      </w:r>
      <w:r w:rsidR="1C31A01B" w:rsidRPr="00A00EA8">
        <w:rPr>
          <w:rFonts w:eastAsiaTheme="minorEastAsia"/>
          <w:sz w:val="32"/>
          <w:szCs w:val="32"/>
        </w:rPr>
        <w:t xml:space="preserve"> humaine</w:t>
      </w:r>
      <w:r w:rsidR="16C4ADED" w:rsidRPr="00A00EA8">
        <w:rPr>
          <w:rFonts w:eastAsiaTheme="minorEastAsia"/>
          <w:sz w:val="32"/>
          <w:szCs w:val="32"/>
        </w:rPr>
        <w:t>, notamment spatiale, dans des situations de handicap visuel. En 2011, il fonde le laboratoire commun Cherchons pour Voir</w:t>
      </w:r>
      <w:r w:rsidR="06834390" w:rsidRPr="00A00EA8">
        <w:rPr>
          <w:rFonts w:eastAsiaTheme="minorEastAsia"/>
          <w:sz w:val="32"/>
          <w:szCs w:val="32"/>
        </w:rPr>
        <w:t xml:space="preserve">, </w:t>
      </w:r>
      <w:r w:rsidR="40CB0F0B" w:rsidRPr="00A00EA8">
        <w:rPr>
          <w:rFonts w:eastAsiaTheme="minorEastAsia"/>
          <w:sz w:val="32"/>
          <w:szCs w:val="32"/>
        </w:rPr>
        <w:t xml:space="preserve">issu de la collaboration entre le Centre National de la Recherche Scientifique (CNRS), l’Université </w:t>
      </w:r>
      <w:r w:rsidR="72E0EEF2" w:rsidRPr="00A00EA8">
        <w:rPr>
          <w:rFonts w:eastAsiaTheme="minorEastAsia"/>
          <w:sz w:val="32"/>
          <w:szCs w:val="32"/>
        </w:rPr>
        <w:t xml:space="preserve">de Toulouse </w:t>
      </w:r>
      <w:r w:rsidR="40CB0F0B" w:rsidRPr="00A00EA8">
        <w:rPr>
          <w:rFonts w:eastAsiaTheme="minorEastAsia"/>
          <w:sz w:val="32"/>
          <w:szCs w:val="32"/>
        </w:rPr>
        <w:t>(U</w:t>
      </w:r>
      <w:r w:rsidR="0345A6A2" w:rsidRPr="00A00EA8">
        <w:rPr>
          <w:rFonts w:eastAsiaTheme="minorEastAsia"/>
          <w:sz w:val="32"/>
          <w:szCs w:val="32"/>
        </w:rPr>
        <w:t>T</w:t>
      </w:r>
      <w:r w:rsidR="40CB0F0B" w:rsidRPr="00A00EA8">
        <w:rPr>
          <w:rFonts w:eastAsiaTheme="minorEastAsia"/>
          <w:sz w:val="32"/>
          <w:szCs w:val="32"/>
        </w:rPr>
        <w:t xml:space="preserve">) et le Centre d’éducation Spécialisée – Institut des Jeunes Aveugles (IJA) de Toulouse. </w:t>
      </w:r>
      <w:r w:rsidR="30948E11" w:rsidRPr="00A00EA8">
        <w:rPr>
          <w:rFonts w:eastAsiaTheme="minorEastAsia"/>
          <w:sz w:val="32"/>
          <w:szCs w:val="32"/>
        </w:rPr>
        <w:t xml:space="preserve">Reposant sur des méthodes </w:t>
      </w:r>
      <w:r w:rsidR="46D028FB" w:rsidRPr="00A00EA8">
        <w:rPr>
          <w:rFonts w:eastAsiaTheme="minorEastAsia"/>
          <w:sz w:val="32"/>
          <w:szCs w:val="32"/>
        </w:rPr>
        <w:t>participatives</w:t>
      </w:r>
      <w:r w:rsidR="30948E11" w:rsidRPr="00A00EA8">
        <w:rPr>
          <w:rFonts w:eastAsiaTheme="minorEastAsia"/>
          <w:sz w:val="32"/>
          <w:szCs w:val="32"/>
        </w:rPr>
        <w:t>, c</w:t>
      </w:r>
      <w:r w:rsidR="40CB0F0B" w:rsidRPr="00A00EA8">
        <w:rPr>
          <w:rFonts w:eastAsiaTheme="minorEastAsia"/>
          <w:sz w:val="32"/>
          <w:szCs w:val="32"/>
        </w:rPr>
        <w:t>e laboratoire est</w:t>
      </w:r>
      <w:r w:rsidR="0C00CF29" w:rsidRPr="00A00EA8">
        <w:rPr>
          <w:rFonts w:eastAsiaTheme="minorEastAsia"/>
          <w:sz w:val="32"/>
          <w:szCs w:val="32"/>
        </w:rPr>
        <w:t xml:space="preserve"> </w:t>
      </w:r>
      <w:r w:rsidR="06834390" w:rsidRPr="00A00EA8">
        <w:rPr>
          <w:rFonts w:eastAsiaTheme="minorEastAsia"/>
          <w:sz w:val="32"/>
          <w:szCs w:val="32"/>
        </w:rPr>
        <w:t>au service des personnes avec déficiences visuelles, de leurs familles, et des professionnels qui les accompagnent. Sa vocation est de développer de nouvelles connaissances et de nouvelles technologies d’assistance afin d’améliorer l’autonomie</w:t>
      </w:r>
      <w:r w:rsidR="780E1C53" w:rsidRPr="00A00EA8">
        <w:rPr>
          <w:rFonts w:eastAsiaTheme="minorEastAsia"/>
          <w:sz w:val="32"/>
          <w:szCs w:val="32"/>
        </w:rPr>
        <w:t>, l’inclusion</w:t>
      </w:r>
      <w:r w:rsidR="06834390" w:rsidRPr="00A00EA8">
        <w:rPr>
          <w:rFonts w:eastAsiaTheme="minorEastAsia"/>
          <w:sz w:val="32"/>
          <w:szCs w:val="32"/>
        </w:rPr>
        <w:t xml:space="preserve"> et la qualité de vie des personnes non-voyantes et malvoyantes. </w:t>
      </w:r>
    </w:p>
    <w:p w14:paraId="7C1AFBE5" w14:textId="7D7241DA" w:rsidR="09DD3741" w:rsidRPr="00A00EA8" w:rsidRDefault="09DD3741" w:rsidP="00C3540E">
      <w:pPr>
        <w:spacing w:line="276" w:lineRule="auto"/>
        <w:jc w:val="both"/>
        <w:rPr>
          <w:rFonts w:eastAsiaTheme="minorEastAsia"/>
          <w:sz w:val="32"/>
          <w:szCs w:val="32"/>
        </w:rPr>
      </w:pPr>
      <w:r w:rsidRPr="00A00EA8">
        <w:rPr>
          <w:rFonts w:eastAsiaTheme="minorEastAsia"/>
          <w:sz w:val="32"/>
          <w:szCs w:val="32"/>
        </w:rPr>
        <w:t xml:space="preserve">Christophe </w:t>
      </w:r>
      <w:proofErr w:type="spellStart"/>
      <w:r w:rsidRPr="00A00EA8">
        <w:rPr>
          <w:rFonts w:eastAsiaTheme="minorEastAsia"/>
          <w:sz w:val="32"/>
          <w:szCs w:val="32"/>
        </w:rPr>
        <w:t>Jouffrais</w:t>
      </w:r>
      <w:proofErr w:type="spellEnd"/>
      <w:r w:rsidRPr="00A00EA8">
        <w:rPr>
          <w:rFonts w:eastAsiaTheme="minorEastAsia"/>
          <w:sz w:val="32"/>
          <w:szCs w:val="32"/>
        </w:rPr>
        <w:t xml:space="preserve"> est </w:t>
      </w:r>
      <w:r w:rsidR="69B3F273" w:rsidRPr="00A00EA8">
        <w:rPr>
          <w:rFonts w:eastAsiaTheme="minorEastAsia"/>
          <w:sz w:val="32"/>
          <w:szCs w:val="32"/>
        </w:rPr>
        <w:t xml:space="preserve">aujourd'hui le directeur de deux laboratoires du CNRS (IPAL, Singapour ; Cherchons pour Voir, Toulouse). Il est </w:t>
      </w:r>
      <w:r w:rsidRPr="00A00EA8">
        <w:rPr>
          <w:rFonts w:eastAsiaTheme="minorEastAsia"/>
          <w:sz w:val="32"/>
          <w:szCs w:val="32"/>
        </w:rPr>
        <w:t>l’auteur</w:t>
      </w:r>
      <w:r w:rsidRPr="00A00EA8">
        <w:rPr>
          <w:rFonts w:eastAsiaTheme="minorEastAsia"/>
          <w:sz w:val="28"/>
          <w:szCs w:val="28"/>
        </w:rPr>
        <w:t xml:space="preserve"> </w:t>
      </w:r>
      <w:r w:rsidRPr="00A00EA8">
        <w:rPr>
          <w:rFonts w:eastAsiaTheme="minorEastAsia"/>
          <w:sz w:val="32"/>
          <w:szCs w:val="32"/>
        </w:rPr>
        <w:t xml:space="preserve">d’une centaine de publications scientifiques internationales. Il a </w:t>
      </w:r>
      <w:r w:rsidR="27B23771" w:rsidRPr="00A00EA8">
        <w:rPr>
          <w:rFonts w:eastAsiaTheme="minorEastAsia"/>
          <w:sz w:val="32"/>
          <w:szCs w:val="32"/>
        </w:rPr>
        <w:t xml:space="preserve">encadré </w:t>
      </w:r>
      <w:r w:rsidRPr="00A00EA8">
        <w:rPr>
          <w:rFonts w:eastAsiaTheme="minorEastAsia"/>
          <w:sz w:val="32"/>
          <w:szCs w:val="32"/>
        </w:rPr>
        <w:t>une vingtaine de candidats au doctorat en informatique</w:t>
      </w:r>
      <w:r w:rsidR="10AB9D76" w:rsidRPr="00A00EA8">
        <w:rPr>
          <w:rFonts w:eastAsiaTheme="minorEastAsia"/>
          <w:sz w:val="32"/>
          <w:szCs w:val="32"/>
        </w:rPr>
        <w:t>, sciences cognitives et</w:t>
      </w:r>
      <w:r w:rsidRPr="00A00EA8">
        <w:rPr>
          <w:rFonts w:eastAsiaTheme="minorEastAsia"/>
          <w:sz w:val="32"/>
          <w:szCs w:val="32"/>
        </w:rPr>
        <w:t xml:space="preserve"> psychologie </w:t>
      </w:r>
      <w:r w:rsidR="59AB3B3A" w:rsidRPr="00A00EA8">
        <w:rPr>
          <w:rFonts w:eastAsiaTheme="minorEastAsia"/>
          <w:sz w:val="32"/>
          <w:szCs w:val="32"/>
        </w:rPr>
        <w:t xml:space="preserve">principalement. </w:t>
      </w:r>
      <w:r w:rsidR="094F7E00" w:rsidRPr="00A00EA8">
        <w:rPr>
          <w:rFonts w:eastAsiaTheme="minorEastAsia"/>
          <w:sz w:val="32"/>
          <w:szCs w:val="32"/>
        </w:rPr>
        <w:t>Il est membre de plusieurs associations savantes (ACM, IFRATH, etc.) et conseil</w:t>
      </w:r>
      <w:r w:rsidR="32E8EB19" w:rsidRPr="00A00EA8">
        <w:rPr>
          <w:rFonts w:eastAsiaTheme="minorEastAsia"/>
          <w:sz w:val="32"/>
          <w:szCs w:val="32"/>
        </w:rPr>
        <w:t>s</w:t>
      </w:r>
      <w:r w:rsidR="094F7E00" w:rsidRPr="00A00EA8">
        <w:rPr>
          <w:rFonts w:eastAsiaTheme="minorEastAsia"/>
          <w:sz w:val="32"/>
          <w:szCs w:val="32"/>
        </w:rPr>
        <w:t xml:space="preserve"> scientifique</w:t>
      </w:r>
      <w:r w:rsidR="5658835C" w:rsidRPr="00A00EA8">
        <w:rPr>
          <w:rFonts w:eastAsiaTheme="minorEastAsia"/>
          <w:sz w:val="32"/>
          <w:szCs w:val="32"/>
        </w:rPr>
        <w:t>s</w:t>
      </w:r>
      <w:r w:rsidR="094F7E00" w:rsidRPr="00A00EA8">
        <w:rPr>
          <w:rFonts w:eastAsiaTheme="minorEastAsia"/>
          <w:sz w:val="32"/>
          <w:szCs w:val="32"/>
        </w:rPr>
        <w:t xml:space="preserve"> (FISAF)</w:t>
      </w:r>
      <w:r w:rsidR="6BB5B4F1" w:rsidRPr="00A00EA8">
        <w:rPr>
          <w:rFonts w:eastAsiaTheme="minorEastAsia"/>
          <w:sz w:val="32"/>
          <w:szCs w:val="32"/>
        </w:rPr>
        <w:t>.</w:t>
      </w:r>
    </w:p>
    <w:p w14:paraId="5FEB433A" w14:textId="77777777" w:rsidR="0014069A" w:rsidRDefault="5DE2A910" w:rsidP="00C3540E">
      <w:pPr>
        <w:spacing w:line="276" w:lineRule="auto"/>
        <w:jc w:val="both"/>
        <w:rPr>
          <w:rFonts w:eastAsiaTheme="minorEastAsia"/>
          <w:sz w:val="32"/>
          <w:szCs w:val="32"/>
        </w:rPr>
      </w:pPr>
      <w:r w:rsidRPr="00A00EA8">
        <w:rPr>
          <w:rFonts w:eastAsiaTheme="minorEastAsia"/>
          <w:sz w:val="32"/>
          <w:szCs w:val="32"/>
        </w:rPr>
        <w:t>Son objectif</w:t>
      </w:r>
      <w:r w:rsidR="0014069A">
        <w:rPr>
          <w:rFonts w:eastAsiaTheme="minorEastAsia"/>
          <w:sz w:val="32"/>
          <w:szCs w:val="32"/>
        </w:rPr>
        <w:t>,</w:t>
      </w:r>
      <w:r w:rsidRPr="00A00EA8">
        <w:rPr>
          <w:rFonts w:eastAsiaTheme="minorEastAsia"/>
          <w:sz w:val="32"/>
          <w:szCs w:val="32"/>
        </w:rPr>
        <w:t xml:space="preserve"> en tant que président du Conseil Scientifique de Voir Ensemble</w:t>
      </w:r>
      <w:r w:rsidR="0014069A">
        <w:rPr>
          <w:rFonts w:eastAsiaTheme="minorEastAsia"/>
          <w:sz w:val="32"/>
          <w:szCs w:val="32"/>
        </w:rPr>
        <w:t>,</w:t>
      </w:r>
      <w:r w:rsidRPr="00A00EA8">
        <w:rPr>
          <w:rFonts w:eastAsiaTheme="minorEastAsia"/>
          <w:sz w:val="32"/>
          <w:szCs w:val="32"/>
        </w:rPr>
        <w:t xml:space="preserve"> est </w:t>
      </w:r>
      <w:r w:rsidR="505F8CA3" w:rsidRPr="00A00EA8">
        <w:rPr>
          <w:rFonts w:eastAsiaTheme="minorEastAsia"/>
          <w:sz w:val="32"/>
          <w:szCs w:val="32"/>
        </w:rPr>
        <w:t>triple :</w:t>
      </w:r>
      <w:r w:rsidR="138CB6C7" w:rsidRPr="00A00EA8">
        <w:rPr>
          <w:rFonts w:eastAsiaTheme="minorEastAsia"/>
          <w:sz w:val="32"/>
          <w:szCs w:val="32"/>
        </w:rPr>
        <w:t xml:space="preserve"> </w:t>
      </w:r>
    </w:p>
    <w:p w14:paraId="73B5B739" w14:textId="77777777" w:rsidR="0014069A" w:rsidRDefault="0014069A" w:rsidP="0014069A">
      <w:pPr>
        <w:pStyle w:val="Paragraphedeliste"/>
        <w:numPr>
          <w:ilvl w:val="0"/>
          <w:numId w:val="19"/>
        </w:numPr>
        <w:spacing w:line="276" w:lineRule="auto"/>
        <w:jc w:val="both"/>
        <w:rPr>
          <w:rFonts w:eastAsiaTheme="minorEastAsia"/>
          <w:sz w:val="32"/>
          <w:szCs w:val="32"/>
        </w:rPr>
      </w:pPr>
      <w:r>
        <w:rPr>
          <w:rFonts w:eastAsiaTheme="minorEastAsia"/>
          <w:sz w:val="32"/>
          <w:szCs w:val="32"/>
        </w:rPr>
        <w:t>E</w:t>
      </w:r>
      <w:r w:rsidR="1D5A456B" w:rsidRPr="0014069A">
        <w:rPr>
          <w:rFonts w:eastAsiaTheme="minorEastAsia"/>
          <w:sz w:val="32"/>
          <w:szCs w:val="32"/>
        </w:rPr>
        <w:t>ncourag</w:t>
      </w:r>
      <w:r w:rsidR="5DE2A910" w:rsidRPr="0014069A">
        <w:rPr>
          <w:rFonts w:eastAsiaTheme="minorEastAsia"/>
          <w:sz w:val="32"/>
          <w:szCs w:val="32"/>
        </w:rPr>
        <w:t xml:space="preserve">er la culture de la recherche scientifique </w:t>
      </w:r>
      <w:r w:rsidR="33267CA2" w:rsidRPr="0014069A">
        <w:rPr>
          <w:rFonts w:eastAsiaTheme="minorEastAsia"/>
          <w:sz w:val="32"/>
          <w:szCs w:val="32"/>
        </w:rPr>
        <w:t>au sein de l’association</w:t>
      </w:r>
    </w:p>
    <w:p w14:paraId="0ED84599" w14:textId="77777777" w:rsidR="0014069A" w:rsidRDefault="0014069A" w:rsidP="0014069A">
      <w:pPr>
        <w:pStyle w:val="Paragraphedeliste"/>
        <w:numPr>
          <w:ilvl w:val="0"/>
          <w:numId w:val="19"/>
        </w:numPr>
        <w:spacing w:line="276" w:lineRule="auto"/>
        <w:jc w:val="both"/>
        <w:rPr>
          <w:rFonts w:eastAsiaTheme="minorEastAsia"/>
          <w:sz w:val="32"/>
          <w:szCs w:val="32"/>
        </w:rPr>
      </w:pPr>
      <w:r>
        <w:rPr>
          <w:rFonts w:eastAsiaTheme="minorEastAsia"/>
          <w:sz w:val="32"/>
          <w:szCs w:val="32"/>
        </w:rPr>
        <w:t>E</w:t>
      </w:r>
      <w:r w:rsidR="0F5639EC" w:rsidRPr="0014069A">
        <w:rPr>
          <w:rFonts w:eastAsiaTheme="minorEastAsia"/>
          <w:sz w:val="32"/>
          <w:szCs w:val="32"/>
        </w:rPr>
        <w:t xml:space="preserve">ncourager une démarche </w:t>
      </w:r>
      <w:r w:rsidR="27CDBE0B" w:rsidRPr="0014069A">
        <w:rPr>
          <w:rFonts w:eastAsiaTheme="minorEastAsia"/>
          <w:sz w:val="32"/>
          <w:szCs w:val="32"/>
        </w:rPr>
        <w:t xml:space="preserve">d’innovation participative </w:t>
      </w:r>
      <w:r w:rsidR="0F5639EC" w:rsidRPr="0014069A">
        <w:rPr>
          <w:rFonts w:eastAsiaTheme="minorEastAsia"/>
          <w:sz w:val="32"/>
          <w:szCs w:val="32"/>
        </w:rPr>
        <w:t>basée sur d</w:t>
      </w:r>
      <w:r w:rsidR="4A7680ED" w:rsidRPr="0014069A">
        <w:rPr>
          <w:rFonts w:eastAsiaTheme="minorEastAsia"/>
          <w:sz w:val="32"/>
          <w:szCs w:val="32"/>
        </w:rPr>
        <w:t>e</w:t>
      </w:r>
      <w:r w:rsidR="0F5639EC" w:rsidRPr="0014069A">
        <w:rPr>
          <w:rFonts w:eastAsiaTheme="minorEastAsia"/>
          <w:sz w:val="32"/>
          <w:szCs w:val="32"/>
        </w:rPr>
        <w:t xml:space="preserve">s méthodes </w:t>
      </w:r>
      <w:r w:rsidR="41625613" w:rsidRPr="0014069A">
        <w:rPr>
          <w:rFonts w:eastAsiaTheme="minorEastAsia"/>
          <w:sz w:val="32"/>
          <w:szCs w:val="32"/>
        </w:rPr>
        <w:t>scientifiques</w:t>
      </w:r>
    </w:p>
    <w:p w14:paraId="631735EF" w14:textId="10247E70" w:rsidR="3CDFD728" w:rsidRPr="0014069A" w:rsidRDefault="0014069A" w:rsidP="0014069A">
      <w:pPr>
        <w:pStyle w:val="Paragraphedeliste"/>
        <w:numPr>
          <w:ilvl w:val="0"/>
          <w:numId w:val="19"/>
        </w:numPr>
        <w:spacing w:line="276" w:lineRule="auto"/>
        <w:jc w:val="both"/>
        <w:rPr>
          <w:rFonts w:eastAsiaTheme="minorEastAsia"/>
          <w:sz w:val="32"/>
          <w:szCs w:val="32"/>
        </w:rPr>
      </w:pPr>
      <w:r>
        <w:rPr>
          <w:rFonts w:eastAsiaTheme="minorEastAsia"/>
          <w:sz w:val="32"/>
          <w:szCs w:val="32"/>
        </w:rPr>
        <w:lastRenderedPageBreak/>
        <w:t>E</w:t>
      </w:r>
      <w:r w:rsidR="720D3647" w:rsidRPr="0014069A">
        <w:rPr>
          <w:rFonts w:eastAsiaTheme="minorEastAsia"/>
          <w:sz w:val="32"/>
          <w:szCs w:val="32"/>
        </w:rPr>
        <w:t xml:space="preserve">ncourager le </w:t>
      </w:r>
      <w:r w:rsidR="6B81BFAA" w:rsidRPr="0014069A">
        <w:rPr>
          <w:rFonts w:eastAsiaTheme="minorEastAsia"/>
          <w:sz w:val="32"/>
          <w:szCs w:val="32"/>
        </w:rPr>
        <w:t>partage</w:t>
      </w:r>
      <w:r w:rsidR="63C64053" w:rsidRPr="0014069A">
        <w:rPr>
          <w:rFonts w:eastAsiaTheme="minorEastAsia"/>
          <w:sz w:val="32"/>
          <w:szCs w:val="32"/>
        </w:rPr>
        <w:t xml:space="preserve"> des résultats avec les communautés nationale</w:t>
      </w:r>
      <w:r w:rsidR="00495E5A">
        <w:rPr>
          <w:rFonts w:eastAsiaTheme="minorEastAsia"/>
          <w:sz w:val="32"/>
          <w:szCs w:val="32"/>
        </w:rPr>
        <w:t>s</w:t>
      </w:r>
      <w:r w:rsidR="63C64053" w:rsidRPr="0014069A">
        <w:rPr>
          <w:rFonts w:eastAsiaTheme="minorEastAsia"/>
          <w:sz w:val="32"/>
          <w:szCs w:val="32"/>
        </w:rPr>
        <w:t xml:space="preserve"> et internationale</w:t>
      </w:r>
      <w:r w:rsidR="00495E5A">
        <w:rPr>
          <w:rFonts w:eastAsiaTheme="minorEastAsia"/>
          <w:sz w:val="32"/>
          <w:szCs w:val="32"/>
        </w:rPr>
        <w:t>s</w:t>
      </w:r>
    </w:p>
    <w:p w14:paraId="1FDAF02C" w14:textId="2640ED29" w:rsidR="107DE004" w:rsidRPr="00A00EA8" w:rsidRDefault="00A00EA8" w:rsidP="00C3540E">
      <w:pPr>
        <w:spacing w:line="276" w:lineRule="auto"/>
        <w:jc w:val="both"/>
        <w:rPr>
          <w:rFonts w:eastAsiaTheme="minorEastAsia"/>
          <w:sz w:val="28"/>
          <w:szCs w:val="28"/>
        </w:rPr>
      </w:pPr>
      <w:r w:rsidRPr="00A00EA8">
        <w:rPr>
          <w:noProof/>
        </w:rPr>
        <w:drawing>
          <wp:anchor distT="0" distB="0" distL="114300" distR="114300" simplePos="0" relativeHeight="251659264" behindDoc="0" locked="0" layoutInCell="1" allowOverlap="1" wp14:anchorId="3DC929D2" wp14:editId="23D70AB3">
            <wp:simplePos x="0" y="0"/>
            <wp:positionH relativeFrom="margin">
              <wp:align>left</wp:align>
            </wp:positionH>
            <wp:positionV relativeFrom="paragraph">
              <wp:posOffset>346710</wp:posOffset>
            </wp:positionV>
            <wp:extent cx="1419225" cy="1878330"/>
            <wp:effectExtent l="0" t="0" r="9525" b="7620"/>
            <wp:wrapSquare wrapText="bothSides"/>
            <wp:docPr id="413076787" name="Image 41307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9814"/>
                    <a:stretch/>
                  </pic:blipFill>
                  <pic:spPr bwMode="auto">
                    <a:xfrm>
                      <a:off x="0" y="0"/>
                      <a:ext cx="1419225" cy="187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2D350" w14:textId="50F01ACC" w:rsidR="00A00EA8" w:rsidRPr="00A00EA8" w:rsidRDefault="00A00EA8" w:rsidP="00C3540E">
      <w:pPr>
        <w:spacing w:line="276" w:lineRule="auto"/>
        <w:jc w:val="both"/>
        <w:rPr>
          <w:rFonts w:eastAsiaTheme="minorEastAsia"/>
          <w:sz w:val="28"/>
          <w:szCs w:val="28"/>
        </w:rPr>
      </w:pPr>
    </w:p>
    <w:p w14:paraId="496FB11B" w14:textId="77777777" w:rsidR="00A00EA8" w:rsidRPr="00A00EA8" w:rsidRDefault="00A00EA8" w:rsidP="00A00EA8">
      <w:pPr>
        <w:rPr>
          <w:rFonts w:eastAsiaTheme="minorEastAsia"/>
          <w:sz w:val="28"/>
          <w:szCs w:val="28"/>
        </w:rPr>
      </w:pPr>
    </w:p>
    <w:p w14:paraId="1F414081" w14:textId="77777777" w:rsidR="00A00EA8" w:rsidRPr="00A00EA8" w:rsidRDefault="00A00EA8" w:rsidP="00A00EA8">
      <w:pPr>
        <w:rPr>
          <w:rFonts w:eastAsiaTheme="minorEastAsia"/>
          <w:sz w:val="28"/>
          <w:szCs w:val="28"/>
        </w:rPr>
      </w:pPr>
    </w:p>
    <w:p w14:paraId="31B4F1BF" w14:textId="77777777" w:rsidR="00A00EA8" w:rsidRPr="00A00EA8" w:rsidRDefault="00A00EA8" w:rsidP="00A00EA8">
      <w:pPr>
        <w:rPr>
          <w:rFonts w:eastAsiaTheme="minorEastAsia"/>
          <w:sz w:val="28"/>
          <w:szCs w:val="28"/>
        </w:rPr>
      </w:pPr>
    </w:p>
    <w:p w14:paraId="0C379AF6" w14:textId="4C40950D" w:rsidR="00A00EA8" w:rsidRPr="00A00EA8" w:rsidRDefault="00A00EA8" w:rsidP="00A00EA8">
      <w:pPr>
        <w:tabs>
          <w:tab w:val="left" w:pos="3810"/>
        </w:tabs>
        <w:spacing w:line="276" w:lineRule="auto"/>
        <w:jc w:val="both"/>
        <w:rPr>
          <w:rFonts w:eastAsiaTheme="minorEastAsia"/>
          <w:sz w:val="28"/>
          <w:szCs w:val="28"/>
        </w:rPr>
      </w:pPr>
      <w:r w:rsidRPr="00A00EA8">
        <w:rPr>
          <w:rFonts w:eastAsiaTheme="minorEastAsia"/>
          <w:sz w:val="28"/>
          <w:szCs w:val="28"/>
        </w:rPr>
        <w:tab/>
      </w:r>
    </w:p>
    <w:p w14:paraId="60EF1E3E" w14:textId="77777777" w:rsidR="00416758" w:rsidRDefault="00A00EA8" w:rsidP="00C3540E">
      <w:pPr>
        <w:spacing w:line="276" w:lineRule="auto"/>
        <w:jc w:val="both"/>
        <w:rPr>
          <w:rFonts w:eastAsiaTheme="minorEastAsia"/>
          <w:b/>
          <w:bCs/>
          <w:sz w:val="32"/>
          <w:szCs w:val="32"/>
        </w:rPr>
      </w:pPr>
      <w:r w:rsidRPr="00A00EA8">
        <w:rPr>
          <w:rFonts w:eastAsiaTheme="minorEastAsia"/>
          <w:sz w:val="28"/>
          <w:szCs w:val="28"/>
        </w:rPr>
        <w:br w:type="textWrapping" w:clear="all"/>
      </w:r>
    </w:p>
    <w:p w14:paraId="23085870" w14:textId="4967E90C" w:rsidR="107DE004" w:rsidRPr="00A00EA8" w:rsidRDefault="08498F5A" w:rsidP="00C3540E">
      <w:pPr>
        <w:spacing w:line="276" w:lineRule="auto"/>
        <w:jc w:val="both"/>
        <w:rPr>
          <w:rFonts w:eastAsiaTheme="minorEastAsia"/>
          <w:sz w:val="28"/>
          <w:szCs w:val="28"/>
        </w:rPr>
      </w:pPr>
      <w:r w:rsidRPr="00A00EA8">
        <w:rPr>
          <w:rFonts w:eastAsiaTheme="minorEastAsia"/>
          <w:b/>
          <w:bCs/>
          <w:sz w:val="32"/>
          <w:szCs w:val="32"/>
        </w:rPr>
        <w:t>Carine AUMEUNIER</w:t>
      </w:r>
      <w:r w:rsidR="00AA1F24">
        <w:rPr>
          <w:rFonts w:eastAsiaTheme="minorEastAsia"/>
          <w:b/>
          <w:bCs/>
          <w:sz w:val="32"/>
          <w:szCs w:val="32"/>
        </w:rPr>
        <w:t xml:space="preserve"> </w:t>
      </w:r>
      <w:r w:rsidRPr="00A00EA8">
        <w:rPr>
          <w:rFonts w:eastAsiaTheme="minorEastAsia"/>
          <w:b/>
          <w:bCs/>
          <w:sz w:val="32"/>
          <w:szCs w:val="32"/>
        </w:rPr>
        <w:t>: Vice-Présidente du Conseil Scientifique</w:t>
      </w:r>
      <w:r w:rsidR="06D701F1" w:rsidRPr="00A00EA8">
        <w:rPr>
          <w:rFonts w:eastAsiaTheme="minorEastAsia"/>
          <w:b/>
          <w:bCs/>
          <w:sz w:val="32"/>
          <w:szCs w:val="32"/>
        </w:rPr>
        <w:t xml:space="preserve">, et référente de l’espace de réflexion éthique et scientifique Centre-Auvergne-Bourgogne (ERES) </w:t>
      </w:r>
    </w:p>
    <w:p w14:paraId="7E6AECBA" w14:textId="03167F83" w:rsidR="107DE004" w:rsidRPr="00A00EA8" w:rsidRDefault="47CA4B79" w:rsidP="00C3540E">
      <w:pPr>
        <w:spacing w:line="276" w:lineRule="auto"/>
        <w:jc w:val="both"/>
        <w:rPr>
          <w:rFonts w:eastAsiaTheme="minorEastAsia"/>
          <w:sz w:val="32"/>
          <w:szCs w:val="32"/>
        </w:rPr>
      </w:pPr>
      <w:r w:rsidRPr="00A00EA8">
        <w:rPr>
          <w:rFonts w:eastAsiaTheme="minorEastAsia"/>
          <w:sz w:val="32"/>
          <w:szCs w:val="32"/>
        </w:rPr>
        <w:t>“</w:t>
      </w:r>
      <w:r w:rsidR="08498F5A" w:rsidRPr="00A00EA8">
        <w:rPr>
          <w:rFonts w:eastAsiaTheme="minorEastAsia"/>
          <w:sz w:val="32"/>
          <w:szCs w:val="32"/>
        </w:rPr>
        <w:t>Professionnelle de l’association Voir Ensemble depuis novembre 1999, j’ai travaillé initialement comme instructrice de locomotion puis avec des missions de coordinatrice de service et de référente du service de formation du Pôle</w:t>
      </w:r>
      <w:r w:rsidR="00495E5A">
        <w:rPr>
          <w:rFonts w:eastAsiaTheme="minorEastAsia"/>
          <w:sz w:val="32"/>
          <w:szCs w:val="32"/>
        </w:rPr>
        <w:t>,</w:t>
      </w:r>
      <w:r w:rsidR="08498F5A" w:rsidRPr="00A00EA8">
        <w:rPr>
          <w:rFonts w:eastAsiaTheme="minorEastAsia"/>
          <w:sz w:val="32"/>
          <w:szCs w:val="32"/>
        </w:rPr>
        <w:t xml:space="preserve"> depuis août 2019. Investie depuis de nombreuses années dans la recherche auprès de différentes équipes sur le territoire</w:t>
      </w:r>
      <w:r w:rsidR="00495E5A">
        <w:rPr>
          <w:rFonts w:eastAsiaTheme="minorEastAsia"/>
          <w:sz w:val="32"/>
          <w:szCs w:val="32"/>
        </w:rPr>
        <w:t>,</w:t>
      </w:r>
      <w:r w:rsidR="08498F5A" w:rsidRPr="00A00EA8">
        <w:rPr>
          <w:rFonts w:eastAsiaTheme="minorEastAsia"/>
          <w:sz w:val="32"/>
          <w:szCs w:val="32"/>
        </w:rPr>
        <w:t xml:space="preserve"> cela me semblait naturel de postuler dans le Conseil Scientifique de l’association</w:t>
      </w:r>
      <w:r w:rsidR="00495E5A">
        <w:rPr>
          <w:rFonts w:eastAsiaTheme="minorEastAsia"/>
          <w:sz w:val="32"/>
          <w:szCs w:val="32"/>
        </w:rPr>
        <w:t>,</w:t>
      </w:r>
      <w:r w:rsidR="08498F5A" w:rsidRPr="00A00EA8">
        <w:rPr>
          <w:rFonts w:eastAsiaTheme="minorEastAsia"/>
          <w:sz w:val="32"/>
          <w:szCs w:val="32"/>
        </w:rPr>
        <w:t xml:space="preserve"> d’autant qu’en décembre 2023 notre pôle a organisé la première journée recherche et innovation mettant en avant tous ces travaux.</w:t>
      </w:r>
      <w:r w:rsidR="3F7D6E04" w:rsidRPr="00A00EA8">
        <w:rPr>
          <w:rFonts w:eastAsiaTheme="minorEastAsia"/>
          <w:sz w:val="32"/>
          <w:szCs w:val="32"/>
        </w:rPr>
        <w:t>”</w:t>
      </w:r>
    </w:p>
    <w:p w14:paraId="403AD8C3" w14:textId="510839AF" w:rsidR="29FCBD1D" w:rsidRPr="00A00EA8" w:rsidRDefault="00A00EA8" w:rsidP="00C3540E">
      <w:pPr>
        <w:spacing w:line="276" w:lineRule="auto"/>
        <w:jc w:val="both"/>
        <w:rPr>
          <w:rFonts w:eastAsiaTheme="minorEastAsia"/>
          <w:sz w:val="28"/>
          <w:szCs w:val="28"/>
        </w:rPr>
      </w:pPr>
      <w:r w:rsidRPr="00A00EA8">
        <w:rPr>
          <w:noProof/>
        </w:rPr>
        <w:lastRenderedPageBreak/>
        <w:drawing>
          <wp:anchor distT="0" distB="0" distL="114300" distR="114300" simplePos="0" relativeHeight="251658240" behindDoc="0" locked="0" layoutInCell="1" allowOverlap="1" wp14:anchorId="58C368A4" wp14:editId="58B25A9E">
            <wp:simplePos x="0" y="0"/>
            <wp:positionH relativeFrom="margin">
              <wp:align>left</wp:align>
            </wp:positionH>
            <wp:positionV relativeFrom="paragraph">
              <wp:posOffset>349250</wp:posOffset>
            </wp:positionV>
            <wp:extent cx="1440815" cy="1933575"/>
            <wp:effectExtent l="0" t="0" r="6985" b="9525"/>
            <wp:wrapSquare wrapText="bothSides"/>
            <wp:docPr id="1007121227" name="Image 100712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6307" r="3584"/>
                    <a:stretch/>
                  </pic:blipFill>
                  <pic:spPr bwMode="auto">
                    <a:xfrm>
                      <a:off x="0" y="0"/>
                      <a:ext cx="1440815" cy="193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2A1AE6" w14:textId="77777777" w:rsidR="00416758" w:rsidRDefault="00A00EA8" w:rsidP="00C3540E">
      <w:pPr>
        <w:spacing w:line="276" w:lineRule="auto"/>
        <w:jc w:val="both"/>
        <w:rPr>
          <w:rFonts w:eastAsiaTheme="minorEastAsia"/>
          <w:b/>
          <w:bCs/>
          <w:sz w:val="32"/>
          <w:szCs w:val="32"/>
        </w:rPr>
      </w:pPr>
      <w:r w:rsidRPr="00A00EA8">
        <w:rPr>
          <w:rFonts w:eastAsiaTheme="minorEastAsia"/>
          <w:sz w:val="28"/>
          <w:szCs w:val="28"/>
        </w:rPr>
        <w:br w:type="textWrapping" w:clear="all"/>
      </w:r>
    </w:p>
    <w:p w14:paraId="3F39D0FE" w14:textId="55EB745E" w:rsidR="1C944D40" w:rsidRPr="00A00EA8" w:rsidRDefault="1C944D40" w:rsidP="00C3540E">
      <w:pPr>
        <w:spacing w:line="276" w:lineRule="auto"/>
        <w:jc w:val="both"/>
        <w:rPr>
          <w:rFonts w:eastAsiaTheme="minorEastAsia"/>
          <w:sz w:val="28"/>
          <w:szCs w:val="28"/>
        </w:rPr>
      </w:pPr>
      <w:r w:rsidRPr="00A00EA8">
        <w:rPr>
          <w:rFonts w:eastAsiaTheme="minorEastAsia"/>
          <w:b/>
          <w:bCs/>
          <w:sz w:val="32"/>
          <w:szCs w:val="32"/>
        </w:rPr>
        <w:t>Mélina FLEURY</w:t>
      </w:r>
      <w:r w:rsidR="00AA1F24">
        <w:rPr>
          <w:rFonts w:eastAsiaTheme="minorEastAsia"/>
          <w:b/>
          <w:bCs/>
          <w:sz w:val="32"/>
          <w:szCs w:val="32"/>
        </w:rPr>
        <w:t xml:space="preserve"> </w:t>
      </w:r>
      <w:r w:rsidRPr="00A00EA8">
        <w:rPr>
          <w:rFonts w:eastAsiaTheme="minorEastAsia"/>
          <w:b/>
          <w:bCs/>
          <w:sz w:val="32"/>
          <w:szCs w:val="32"/>
        </w:rPr>
        <w:t>:  Secrétaire du Conseil Scientifique, et référente de l’espace de réflexion éthique et scientifique</w:t>
      </w:r>
      <w:r w:rsidR="40A2AB08" w:rsidRPr="00A00EA8">
        <w:rPr>
          <w:rFonts w:eastAsiaTheme="minorEastAsia"/>
          <w:b/>
          <w:bCs/>
          <w:sz w:val="32"/>
          <w:szCs w:val="32"/>
        </w:rPr>
        <w:t xml:space="preserve"> </w:t>
      </w:r>
      <w:r w:rsidR="6E7B6268" w:rsidRPr="00A00EA8">
        <w:rPr>
          <w:rFonts w:eastAsiaTheme="minorEastAsia"/>
          <w:b/>
          <w:bCs/>
          <w:sz w:val="32"/>
          <w:szCs w:val="32"/>
        </w:rPr>
        <w:t>(ERES)</w:t>
      </w:r>
      <w:r w:rsidR="00416758">
        <w:rPr>
          <w:rFonts w:eastAsiaTheme="minorEastAsia"/>
          <w:b/>
          <w:bCs/>
          <w:sz w:val="32"/>
          <w:szCs w:val="32"/>
        </w:rPr>
        <w:t xml:space="preserve"> </w:t>
      </w:r>
      <w:r w:rsidR="00416758" w:rsidRPr="00A00EA8">
        <w:rPr>
          <w:rFonts w:eastAsiaTheme="minorEastAsia"/>
          <w:b/>
          <w:bCs/>
          <w:sz w:val="32"/>
          <w:szCs w:val="32"/>
        </w:rPr>
        <w:t>Bretagne-Normandie</w:t>
      </w:r>
    </w:p>
    <w:p w14:paraId="680CA87A" w14:textId="018E9233" w:rsidR="1C944D40" w:rsidRPr="00A00EA8" w:rsidRDefault="1C944D40" w:rsidP="00C3540E">
      <w:pPr>
        <w:spacing w:line="276" w:lineRule="auto"/>
        <w:jc w:val="both"/>
        <w:rPr>
          <w:rFonts w:eastAsiaTheme="minorEastAsia"/>
          <w:sz w:val="32"/>
          <w:szCs w:val="32"/>
        </w:rPr>
      </w:pPr>
      <w:r w:rsidRPr="00A00EA8">
        <w:rPr>
          <w:rFonts w:eastAsiaTheme="minorEastAsia"/>
          <w:sz w:val="32"/>
          <w:szCs w:val="32"/>
        </w:rPr>
        <w:t>“Professionnelle de l’association Voir Ensemble depuis 2018, en tant qu’ergothérapeute et conseillère spécialisée. J’ai travaillé pour le SIADV (service interrégional d'appui aux déficients visuels), puis</w:t>
      </w:r>
      <w:r w:rsidR="00495E5A">
        <w:rPr>
          <w:rFonts w:eastAsiaTheme="minorEastAsia"/>
          <w:sz w:val="32"/>
          <w:szCs w:val="32"/>
        </w:rPr>
        <w:t>,</w:t>
      </w:r>
      <w:r w:rsidRPr="00A00EA8">
        <w:rPr>
          <w:rFonts w:eastAsiaTheme="minorEastAsia"/>
          <w:sz w:val="32"/>
          <w:szCs w:val="32"/>
        </w:rPr>
        <w:t xml:space="preserve"> depuis 2019</w:t>
      </w:r>
      <w:r w:rsidR="00495E5A">
        <w:rPr>
          <w:rFonts w:eastAsiaTheme="minorEastAsia"/>
          <w:sz w:val="32"/>
          <w:szCs w:val="32"/>
        </w:rPr>
        <w:t>,</w:t>
      </w:r>
      <w:r w:rsidRPr="00A00EA8">
        <w:rPr>
          <w:rFonts w:eastAsiaTheme="minorEastAsia"/>
          <w:sz w:val="32"/>
          <w:szCs w:val="32"/>
        </w:rPr>
        <w:t xml:space="preserve"> pour les deux foyers d’accueil médicalisé</w:t>
      </w:r>
      <w:r w:rsidR="00495E5A">
        <w:rPr>
          <w:rFonts w:eastAsiaTheme="minorEastAsia"/>
          <w:sz w:val="32"/>
          <w:szCs w:val="32"/>
        </w:rPr>
        <w:t>s</w:t>
      </w:r>
      <w:r w:rsidRPr="00A00EA8">
        <w:rPr>
          <w:rFonts w:eastAsiaTheme="minorEastAsia"/>
          <w:sz w:val="32"/>
          <w:szCs w:val="32"/>
        </w:rPr>
        <w:t xml:space="preserve"> pour adultes déficients visuels avec troubles associés (FAM de </w:t>
      </w:r>
      <w:proofErr w:type="spellStart"/>
      <w:r w:rsidRPr="00A00EA8">
        <w:rPr>
          <w:rFonts w:eastAsiaTheme="minorEastAsia"/>
          <w:sz w:val="32"/>
          <w:szCs w:val="32"/>
        </w:rPr>
        <w:t>Beaubois</w:t>
      </w:r>
      <w:proofErr w:type="spellEnd"/>
      <w:r w:rsidRPr="00A00EA8">
        <w:rPr>
          <w:rFonts w:eastAsiaTheme="minorEastAsia"/>
          <w:sz w:val="32"/>
          <w:szCs w:val="32"/>
        </w:rPr>
        <w:t xml:space="preserve"> et FAM du Bel Horizon). </w:t>
      </w:r>
    </w:p>
    <w:p w14:paraId="0F450A2E" w14:textId="5C52564C" w:rsidR="1C944D40" w:rsidRPr="00A00EA8" w:rsidRDefault="1C944D40" w:rsidP="00C3540E">
      <w:pPr>
        <w:spacing w:line="276" w:lineRule="auto"/>
        <w:jc w:val="both"/>
        <w:rPr>
          <w:rFonts w:eastAsiaTheme="minorEastAsia"/>
          <w:sz w:val="32"/>
          <w:szCs w:val="32"/>
        </w:rPr>
      </w:pPr>
      <w:r w:rsidRPr="00A00EA8">
        <w:rPr>
          <w:rFonts w:eastAsiaTheme="minorEastAsia"/>
          <w:sz w:val="32"/>
          <w:szCs w:val="32"/>
        </w:rPr>
        <w:t xml:space="preserve">Investie depuis 2018 dans les projets de sensibilisations au handicaps sensoriels, d’inclusion sociale et d’innovations, j'ai accepté la place qui m’a été proposée au Conseil Scientifique de Voir Ensemble, </w:t>
      </w:r>
      <w:r w:rsidR="00495E5A">
        <w:rPr>
          <w:rFonts w:eastAsiaTheme="minorEastAsia"/>
          <w:sz w:val="32"/>
          <w:szCs w:val="32"/>
        </w:rPr>
        <w:t>à</w:t>
      </w:r>
      <w:r w:rsidRPr="00A00EA8">
        <w:rPr>
          <w:rFonts w:eastAsiaTheme="minorEastAsia"/>
          <w:sz w:val="32"/>
          <w:szCs w:val="32"/>
        </w:rPr>
        <w:t xml:space="preserve"> sa création en octobre 2024. </w:t>
      </w:r>
    </w:p>
    <w:p w14:paraId="337529C1" w14:textId="5DC5789A" w:rsidR="29FCBD1D" w:rsidRPr="00A00EA8" w:rsidRDefault="1C944D40" w:rsidP="00C3540E">
      <w:pPr>
        <w:spacing w:line="276" w:lineRule="auto"/>
        <w:jc w:val="both"/>
        <w:rPr>
          <w:rFonts w:eastAsiaTheme="minorEastAsia"/>
          <w:sz w:val="32"/>
          <w:szCs w:val="32"/>
        </w:rPr>
      </w:pPr>
      <w:r w:rsidRPr="00A00EA8">
        <w:rPr>
          <w:rFonts w:eastAsiaTheme="minorEastAsia"/>
          <w:sz w:val="32"/>
          <w:szCs w:val="32"/>
        </w:rPr>
        <w:t>Je souhaite m’investir dans ce nouveau projet de l’association</w:t>
      </w:r>
      <w:r w:rsidR="00495E5A">
        <w:rPr>
          <w:rFonts w:eastAsiaTheme="minorEastAsia"/>
          <w:sz w:val="32"/>
          <w:szCs w:val="32"/>
        </w:rPr>
        <w:t>,</w:t>
      </w:r>
      <w:r w:rsidRPr="00A00EA8">
        <w:rPr>
          <w:rFonts w:eastAsiaTheme="minorEastAsia"/>
          <w:sz w:val="32"/>
          <w:szCs w:val="32"/>
        </w:rPr>
        <w:t xml:space="preserve"> afin de mettre en avant les idées et besoins des personnes déficientes visuelles que nous accompagnons au quotidien.”</w:t>
      </w:r>
    </w:p>
    <w:p w14:paraId="22A62741" w14:textId="2A1AE62C" w:rsidR="29FCBD1D" w:rsidRPr="00A00EA8" w:rsidRDefault="29FCBD1D" w:rsidP="00C3540E">
      <w:pPr>
        <w:spacing w:line="276" w:lineRule="auto"/>
        <w:jc w:val="both"/>
        <w:rPr>
          <w:rFonts w:eastAsiaTheme="minorEastAsia"/>
          <w:sz w:val="28"/>
          <w:szCs w:val="28"/>
        </w:rPr>
      </w:pPr>
    </w:p>
    <w:p w14:paraId="0879A1FF" w14:textId="77777777" w:rsidR="00416758" w:rsidRDefault="00A00EA8" w:rsidP="00C3540E">
      <w:pPr>
        <w:spacing w:line="276" w:lineRule="auto"/>
        <w:jc w:val="both"/>
        <w:rPr>
          <w:rFonts w:eastAsiaTheme="minorEastAsia"/>
          <w:b/>
          <w:bCs/>
          <w:sz w:val="32"/>
          <w:szCs w:val="32"/>
        </w:rPr>
      </w:pPr>
      <w:r w:rsidRPr="00A00EA8">
        <w:rPr>
          <w:noProof/>
        </w:rPr>
        <w:lastRenderedPageBreak/>
        <w:drawing>
          <wp:inline distT="0" distB="0" distL="0" distR="0" wp14:anchorId="755E9DB3" wp14:editId="4B3C05AB">
            <wp:extent cx="1362075" cy="1862070"/>
            <wp:effectExtent l="0" t="0" r="0" b="5080"/>
            <wp:docPr id="1831144258" name="Image 183114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3433" r="13433"/>
                    <a:stretch/>
                  </pic:blipFill>
                  <pic:spPr bwMode="auto">
                    <a:xfrm>
                      <a:off x="0" y="0"/>
                      <a:ext cx="1364562" cy="1865469"/>
                    </a:xfrm>
                    <a:prstGeom prst="rect">
                      <a:avLst/>
                    </a:prstGeom>
                    <a:ln>
                      <a:noFill/>
                    </a:ln>
                    <a:extLst>
                      <a:ext uri="{53640926-AAD7-44D8-BBD7-CCE9431645EC}">
                        <a14:shadowObscured xmlns:a14="http://schemas.microsoft.com/office/drawing/2010/main"/>
                      </a:ext>
                    </a:extLst>
                  </pic:spPr>
                </pic:pic>
              </a:graphicData>
            </a:graphic>
          </wp:inline>
        </w:drawing>
      </w:r>
      <w:r w:rsidRPr="00A00EA8">
        <w:rPr>
          <w:rFonts w:eastAsiaTheme="minorEastAsia"/>
          <w:sz w:val="28"/>
          <w:szCs w:val="28"/>
        </w:rPr>
        <w:br w:type="textWrapping" w:clear="all"/>
      </w:r>
    </w:p>
    <w:p w14:paraId="1B55FE19" w14:textId="5D21C7F4" w:rsidR="69F1C5B6" w:rsidRPr="00A00EA8" w:rsidRDefault="69F1C5B6" w:rsidP="00C3540E">
      <w:pPr>
        <w:spacing w:line="276" w:lineRule="auto"/>
        <w:jc w:val="both"/>
        <w:rPr>
          <w:rFonts w:eastAsiaTheme="minorEastAsia"/>
          <w:sz w:val="28"/>
          <w:szCs w:val="28"/>
        </w:rPr>
      </w:pPr>
      <w:r w:rsidRPr="00A00EA8">
        <w:rPr>
          <w:rFonts w:eastAsiaTheme="minorEastAsia"/>
          <w:b/>
          <w:bCs/>
          <w:sz w:val="32"/>
          <w:szCs w:val="32"/>
        </w:rPr>
        <w:t>Antoine DUCERVEAU</w:t>
      </w:r>
      <w:r w:rsidR="7E214B8B" w:rsidRPr="00A00EA8">
        <w:rPr>
          <w:rFonts w:eastAsiaTheme="minorEastAsia"/>
          <w:b/>
          <w:bCs/>
          <w:sz w:val="32"/>
          <w:szCs w:val="32"/>
        </w:rPr>
        <w:t xml:space="preserve"> : </w:t>
      </w:r>
      <w:r w:rsidR="2F3FBE91" w:rsidRPr="00A00EA8">
        <w:rPr>
          <w:rFonts w:eastAsiaTheme="minorEastAsia"/>
          <w:b/>
          <w:bCs/>
          <w:sz w:val="32"/>
          <w:szCs w:val="32"/>
        </w:rPr>
        <w:t>Référent de l’espace de réflexion éthique et scientifique</w:t>
      </w:r>
      <w:r w:rsidR="00416758">
        <w:rPr>
          <w:rFonts w:eastAsiaTheme="minorEastAsia"/>
          <w:b/>
          <w:bCs/>
          <w:sz w:val="32"/>
          <w:szCs w:val="32"/>
        </w:rPr>
        <w:t xml:space="preserve"> </w:t>
      </w:r>
      <w:r w:rsidR="2F3FBE91" w:rsidRPr="00A00EA8">
        <w:rPr>
          <w:rFonts w:eastAsiaTheme="minorEastAsia"/>
          <w:b/>
          <w:bCs/>
          <w:sz w:val="32"/>
          <w:szCs w:val="32"/>
        </w:rPr>
        <w:t xml:space="preserve">(ERES) </w:t>
      </w:r>
      <w:r w:rsidR="00416758" w:rsidRPr="00A00EA8">
        <w:rPr>
          <w:rFonts w:eastAsiaTheme="minorEastAsia"/>
          <w:b/>
          <w:bCs/>
          <w:sz w:val="32"/>
          <w:szCs w:val="32"/>
        </w:rPr>
        <w:t>Île-de-France</w:t>
      </w:r>
    </w:p>
    <w:p w14:paraId="00981C1F" w14:textId="607D49EB" w:rsidR="2F3FBE91" w:rsidRPr="00A00EA8" w:rsidRDefault="74ECF0E7" w:rsidP="00C3540E">
      <w:pPr>
        <w:spacing w:line="276" w:lineRule="auto"/>
        <w:jc w:val="both"/>
        <w:rPr>
          <w:rFonts w:eastAsiaTheme="minorEastAsia"/>
          <w:sz w:val="32"/>
          <w:szCs w:val="32"/>
        </w:rPr>
      </w:pPr>
      <w:r w:rsidRPr="00A00EA8">
        <w:rPr>
          <w:rFonts w:eastAsiaTheme="minorEastAsia"/>
          <w:sz w:val="32"/>
          <w:szCs w:val="32"/>
        </w:rPr>
        <w:t>“</w:t>
      </w:r>
      <w:r w:rsidR="2F3FBE91" w:rsidRPr="00A00EA8">
        <w:rPr>
          <w:rFonts w:eastAsiaTheme="minorEastAsia"/>
          <w:sz w:val="32"/>
          <w:szCs w:val="32"/>
        </w:rPr>
        <w:t xml:space="preserve">Professionnel de l’association Voir Ensemble </w:t>
      </w:r>
      <w:r w:rsidR="0B952F72" w:rsidRPr="00A00EA8">
        <w:rPr>
          <w:rFonts w:eastAsiaTheme="minorEastAsia"/>
          <w:sz w:val="32"/>
          <w:szCs w:val="32"/>
        </w:rPr>
        <w:t xml:space="preserve">depuis 2019, je travaille </w:t>
      </w:r>
      <w:r w:rsidR="2F3FBE91" w:rsidRPr="00A00EA8">
        <w:rPr>
          <w:rFonts w:eastAsiaTheme="minorEastAsia"/>
          <w:sz w:val="32"/>
          <w:szCs w:val="32"/>
        </w:rPr>
        <w:t>en tant que psychologue au SAVS Rémora 95</w:t>
      </w:r>
      <w:r w:rsidR="17DBC2E3" w:rsidRPr="00A00EA8">
        <w:rPr>
          <w:rFonts w:eastAsiaTheme="minorEastAsia"/>
          <w:sz w:val="32"/>
          <w:szCs w:val="32"/>
        </w:rPr>
        <w:t xml:space="preserve">. </w:t>
      </w:r>
      <w:r w:rsidR="2F3FBE91" w:rsidRPr="00A00EA8">
        <w:rPr>
          <w:rFonts w:eastAsiaTheme="minorEastAsia"/>
          <w:sz w:val="32"/>
          <w:szCs w:val="32"/>
        </w:rPr>
        <w:t>La création du</w:t>
      </w:r>
      <w:r w:rsidR="00495E5A">
        <w:rPr>
          <w:rFonts w:eastAsiaTheme="minorEastAsia"/>
          <w:sz w:val="32"/>
          <w:szCs w:val="32"/>
        </w:rPr>
        <w:t xml:space="preserve"> nouveau</w:t>
      </w:r>
      <w:r w:rsidR="2F3FBE91" w:rsidRPr="00A00EA8">
        <w:rPr>
          <w:rFonts w:eastAsiaTheme="minorEastAsia"/>
          <w:sz w:val="32"/>
          <w:szCs w:val="32"/>
        </w:rPr>
        <w:t xml:space="preserve"> Conseil Scientifique de l’association Voir Ensemble représente un bond en avant pour l’avancée de la recherche dans la déficience visuelle et pour la participation des personnes concernées au sein des avancées et des innovations techniques, technologiques et scientifiques. Je suis membre du Conseil Scientifique de Voir Ensemble car c’est ma volonté de faire de demain un monde plus accessible qu’aujourd’hui.</w:t>
      </w:r>
      <w:r w:rsidR="66AD6452" w:rsidRPr="00A00EA8">
        <w:rPr>
          <w:rFonts w:eastAsiaTheme="minorEastAsia"/>
          <w:sz w:val="32"/>
          <w:szCs w:val="32"/>
        </w:rPr>
        <w:t>”</w:t>
      </w:r>
    </w:p>
    <w:p w14:paraId="54DD3348" w14:textId="66EA39CA" w:rsidR="107DE004" w:rsidRPr="00A00EA8" w:rsidRDefault="107DE004" w:rsidP="00C3540E">
      <w:pPr>
        <w:spacing w:line="276" w:lineRule="auto"/>
        <w:jc w:val="both"/>
        <w:rPr>
          <w:rFonts w:eastAsiaTheme="minorEastAsia"/>
          <w:sz w:val="32"/>
          <w:szCs w:val="32"/>
        </w:rPr>
      </w:pPr>
    </w:p>
    <w:p w14:paraId="33B1715C" w14:textId="1DDC980D" w:rsidR="69F1C5B6" w:rsidRPr="00A00EA8" w:rsidRDefault="69F1C5B6" w:rsidP="00C3540E">
      <w:pPr>
        <w:spacing w:line="276" w:lineRule="auto"/>
        <w:jc w:val="both"/>
        <w:rPr>
          <w:rFonts w:eastAsiaTheme="minorEastAsia"/>
          <w:b/>
          <w:bCs/>
          <w:sz w:val="32"/>
          <w:szCs w:val="32"/>
        </w:rPr>
      </w:pPr>
      <w:r w:rsidRPr="00A00EA8">
        <w:rPr>
          <w:rFonts w:eastAsiaTheme="minorEastAsia"/>
          <w:b/>
          <w:bCs/>
          <w:sz w:val="32"/>
          <w:szCs w:val="32"/>
        </w:rPr>
        <w:t>Séléna DUPIN</w:t>
      </w:r>
      <w:r w:rsidR="3D3FD748" w:rsidRPr="00A00EA8">
        <w:rPr>
          <w:rFonts w:eastAsiaTheme="minorEastAsia"/>
          <w:b/>
          <w:bCs/>
          <w:sz w:val="32"/>
          <w:szCs w:val="32"/>
        </w:rPr>
        <w:t xml:space="preserve"> </w:t>
      </w:r>
      <w:r w:rsidR="4D2D675D" w:rsidRPr="00A00EA8">
        <w:rPr>
          <w:rFonts w:eastAsiaTheme="minorEastAsia"/>
          <w:b/>
          <w:bCs/>
          <w:sz w:val="32"/>
          <w:szCs w:val="32"/>
        </w:rPr>
        <w:t xml:space="preserve">: </w:t>
      </w:r>
      <w:r w:rsidRPr="00A00EA8">
        <w:rPr>
          <w:rFonts w:eastAsiaTheme="minorEastAsia"/>
          <w:b/>
          <w:bCs/>
          <w:sz w:val="32"/>
          <w:szCs w:val="32"/>
        </w:rPr>
        <w:t xml:space="preserve"> </w:t>
      </w:r>
      <w:r w:rsidR="123BB078" w:rsidRPr="00A00EA8">
        <w:rPr>
          <w:rFonts w:eastAsiaTheme="minorEastAsia"/>
          <w:b/>
          <w:bCs/>
          <w:sz w:val="32"/>
          <w:szCs w:val="32"/>
        </w:rPr>
        <w:t xml:space="preserve">Référente </w:t>
      </w:r>
      <w:r w:rsidR="05D2FB96" w:rsidRPr="00A00EA8">
        <w:rPr>
          <w:rFonts w:eastAsiaTheme="minorEastAsia"/>
          <w:b/>
          <w:bCs/>
          <w:sz w:val="32"/>
          <w:szCs w:val="32"/>
        </w:rPr>
        <w:t>de l’</w:t>
      </w:r>
      <w:r w:rsidR="58325A93" w:rsidRPr="00A00EA8">
        <w:rPr>
          <w:rFonts w:eastAsiaTheme="minorEastAsia"/>
          <w:b/>
          <w:bCs/>
          <w:sz w:val="32"/>
          <w:szCs w:val="32"/>
        </w:rPr>
        <w:t>E</w:t>
      </w:r>
      <w:r w:rsidR="05D2FB96" w:rsidRPr="00A00EA8">
        <w:rPr>
          <w:rFonts w:eastAsiaTheme="minorEastAsia"/>
          <w:b/>
          <w:bCs/>
          <w:sz w:val="32"/>
          <w:szCs w:val="32"/>
        </w:rPr>
        <w:t xml:space="preserve">space de </w:t>
      </w:r>
      <w:r w:rsidR="396116ED" w:rsidRPr="00A00EA8">
        <w:rPr>
          <w:rFonts w:eastAsiaTheme="minorEastAsia"/>
          <w:b/>
          <w:bCs/>
          <w:sz w:val="32"/>
          <w:szCs w:val="32"/>
        </w:rPr>
        <w:t>R</w:t>
      </w:r>
      <w:r w:rsidR="05D2FB96" w:rsidRPr="00A00EA8">
        <w:rPr>
          <w:rFonts w:eastAsiaTheme="minorEastAsia"/>
          <w:b/>
          <w:bCs/>
          <w:sz w:val="32"/>
          <w:szCs w:val="32"/>
        </w:rPr>
        <w:t xml:space="preserve">éflexion Éthique et </w:t>
      </w:r>
      <w:r w:rsidR="13C2703B" w:rsidRPr="00A00EA8">
        <w:rPr>
          <w:rFonts w:eastAsiaTheme="minorEastAsia"/>
          <w:b/>
          <w:bCs/>
          <w:sz w:val="32"/>
          <w:szCs w:val="32"/>
        </w:rPr>
        <w:t>S</w:t>
      </w:r>
      <w:r w:rsidR="05D2FB96" w:rsidRPr="00A00EA8">
        <w:rPr>
          <w:rFonts w:eastAsiaTheme="minorEastAsia"/>
          <w:b/>
          <w:bCs/>
          <w:sz w:val="32"/>
          <w:szCs w:val="32"/>
        </w:rPr>
        <w:t>cienti</w:t>
      </w:r>
      <w:r w:rsidR="04C1C8DE" w:rsidRPr="00A00EA8">
        <w:rPr>
          <w:rFonts w:eastAsiaTheme="minorEastAsia"/>
          <w:b/>
          <w:bCs/>
          <w:sz w:val="32"/>
          <w:szCs w:val="32"/>
        </w:rPr>
        <w:t>fique</w:t>
      </w:r>
      <w:r w:rsidR="30E3EF61" w:rsidRPr="00A00EA8">
        <w:rPr>
          <w:rFonts w:eastAsiaTheme="minorEastAsia"/>
          <w:b/>
          <w:bCs/>
          <w:sz w:val="32"/>
          <w:szCs w:val="32"/>
        </w:rPr>
        <w:t xml:space="preserve"> (ERES)</w:t>
      </w:r>
      <w:r w:rsidR="04C1C8DE" w:rsidRPr="00A00EA8">
        <w:rPr>
          <w:rFonts w:eastAsiaTheme="minorEastAsia"/>
          <w:b/>
          <w:bCs/>
          <w:sz w:val="32"/>
          <w:szCs w:val="32"/>
        </w:rPr>
        <w:t xml:space="preserve"> </w:t>
      </w:r>
      <w:r w:rsidR="620973D5" w:rsidRPr="00A00EA8">
        <w:rPr>
          <w:rFonts w:eastAsiaTheme="minorEastAsia"/>
          <w:b/>
          <w:bCs/>
          <w:sz w:val="32"/>
          <w:szCs w:val="32"/>
        </w:rPr>
        <w:t>sur le pôle</w:t>
      </w:r>
      <w:r w:rsidR="04C1C8DE" w:rsidRPr="00A00EA8">
        <w:rPr>
          <w:rFonts w:eastAsiaTheme="minorEastAsia"/>
          <w:b/>
          <w:bCs/>
          <w:sz w:val="32"/>
          <w:szCs w:val="32"/>
        </w:rPr>
        <w:t xml:space="preserve"> Pays de Loire</w:t>
      </w:r>
    </w:p>
    <w:p w14:paraId="66063875" w14:textId="2E6ABE37" w:rsidR="04C1C8DE" w:rsidRPr="00A00EA8" w:rsidRDefault="7BEFA511" w:rsidP="00C3540E">
      <w:pPr>
        <w:spacing w:line="276" w:lineRule="auto"/>
        <w:jc w:val="both"/>
        <w:rPr>
          <w:rFonts w:eastAsiaTheme="minorEastAsia"/>
          <w:sz w:val="32"/>
          <w:szCs w:val="32"/>
        </w:rPr>
      </w:pPr>
      <w:r w:rsidRPr="00A00EA8">
        <w:rPr>
          <w:rFonts w:eastAsiaTheme="minorEastAsia"/>
          <w:sz w:val="32"/>
          <w:szCs w:val="32"/>
        </w:rPr>
        <w:t>“</w:t>
      </w:r>
      <w:r w:rsidR="04C1C8DE" w:rsidRPr="00A00EA8">
        <w:rPr>
          <w:rFonts w:eastAsiaTheme="minorEastAsia"/>
          <w:sz w:val="32"/>
          <w:szCs w:val="32"/>
        </w:rPr>
        <w:t>Professionnelle de l’association Voir Ensemble depuis 2007, j</w:t>
      </w:r>
      <w:r w:rsidR="2DBFABFD" w:rsidRPr="00A00EA8">
        <w:rPr>
          <w:rFonts w:eastAsiaTheme="minorEastAsia"/>
          <w:sz w:val="32"/>
          <w:szCs w:val="32"/>
        </w:rPr>
        <w:t>e suis</w:t>
      </w:r>
      <w:r w:rsidR="00495E5A">
        <w:rPr>
          <w:rFonts w:eastAsiaTheme="minorEastAsia"/>
          <w:sz w:val="32"/>
          <w:szCs w:val="32"/>
        </w:rPr>
        <w:t>,</w:t>
      </w:r>
      <w:r w:rsidR="2DBFABFD" w:rsidRPr="00A00EA8">
        <w:rPr>
          <w:rFonts w:eastAsiaTheme="minorEastAsia"/>
          <w:sz w:val="32"/>
          <w:szCs w:val="32"/>
        </w:rPr>
        <w:t xml:space="preserve"> depuis 2022</w:t>
      </w:r>
      <w:r w:rsidR="00495E5A">
        <w:rPr>
          <w:rFonts w:eastAsiaTheme="minorEastAsia"/>
          <w:sz w:val="32"/>
          <w:szCs w:val="32"/>
        </w:rPr>
        <w:t>,</w:t>
      </w:r>
      <w:r w:rsidR="2DBFABFD" w:rsidRPr="00A00EA8">
        <w:rPr>
          <w:rFonts w:eastAsiaTheme="minorEastAsia"/>
          <w:sz w:val="32"/>
          <w:szCs w:val="32"/>
        </w:rPr>
        <w:t xml:space="preserve"> référente du service d’Accueil De Jour du Foyer de Terre-Neuve</w:t>
      </w:r>
      <w:r w:rsidR="7050EBF3" w:rsidRPr="00A00EA8">
        <w:rPr>
          <w:rFonts w:eastAsiaTheme="minorEastAsia"/>
          <w:sz w:val="32"/>
          <w:szCs w:val="32"/>
        </w:rPr>
        <w:t xml:space="preserve"> à Chauvé en Loire-Atlantique. </w:t>
      </w:r>
      <w:r w:rsidR="481436EA" w:rsidRPr="00A00EA8">
        <w:rPr>
          <w:rFonts w:eastAsiaTheme="minorEastAsia"/>
          <w:sz w:val="32"/>
          <w:szCs w:val="32"/>
        </w:rPr>
        <w:t>A</w:t>
      </w:r>
      <w:r w:rsidR="7050EBF3" w:rsidRPr="00A00EA8">
        <w:rPr>
          <w:rFonts w:eastAsiaTheme="minorEastAsia"/>
          <w:sz w:val="32"/>
          <w:szCs w:val="32"/>
        </w:rPr>
        <w:t>uparavant</w:t>
      </w:r>
      <w:r w:rsidR="00495E5A">
        <w:rPr>
          <w:rFonts w:eastAsiaTheme="minorEastAsia"/>
          <w:sz w:val="32"/>
          <w:szCs w:val="32"/>
        </w:rPr>
        <w:t>,</w:t>
      </w:r>
      <w:r w:rsidR="7050EBF3" w:rsidRPr="00A00EA8">
        <w:rPr>
          <w:rFonts w:eastAsiaTheme="minorEastAsia"/>
          <w:sz w:val="32"/>
          <w:szCs w:val="32"/>
        </w:rPr>
        <w:t xml:space="preserve"> </w:t>
      </w:r>
      <w:r w:rsidR="693B408A" w:rsidRPr="00A00EA8">
        <w:rPr>
          <w:rFonts w:eastAsiaTheme="minorEastAsia"/>
          <w:sz w:val="32"/>
          <w:szCs w:val="32"/>
        </w:rPr>
        <w:t>j’étais c</w:t>
      </w:r>
      <w:r w:rsidR="7050EBF3" w:rsidRPr="00A00EA8">
        <w:rPr>
          <w:rFonts w:eastAsiaTheme="minorEastAsia"/>
          <w:sz w:val="32"/>
          <w:szCs w:val="32"/>
        </w:rPr>
        <w:t xml:space="preserve">oordinatrice sur </w:t>
      </w:r>
      <w:r w:rsidR="00495E5A">
        <w:rPr>
          <w:rFonts w:eastAsiaTheme="minorEastAsia"/>
          <w:sz w:val="32"/>
          <w:szCs w:val="32"/>
        </w:rPr>
        <w:t>l’</w:t>
      </w:r>
      <w:r w:rsidR="7050EBF3" w:rsidRPr="00A00EA8">
        <w:rPr>
          <w:rFonts w:eastAsiaTheme="minorEastAsia"/>
          <w:sz w:val="32"/>
          <w:szCs w:val="32"/>
        </w:rPr>
        <w:t xml:space="preserve">une des unités d’hébergement </w:t>
      </w:r>
      <w:r w:rsidR="463FD775" w:rsidRPr="00A00EA8">
        <w:rPr>
          <w:rFonts w:eastAsiaTheme="minorEastAsia"/>
          <w:sz w:val="32"/>
          <w:szCs w:val="32"/>
        </w:rPr>
        <w:t>du Foyer. J’ai obtenu en 2011 un diplôme d’Aide Médico-P</w:t>
      </w:r>
      <w:r w:rsidR="691CCD76" w:rsidRPr="00A00EA8">
        <w:rPr>
          <w:rFonts w:eastAsiaTheme="minorEastAsia"/>
          <w:sz w:val="32"/>
          <w:szCs w:val="32"/>
        </w:rPr>
        <w:t>sychologique et</w:t>
      </w:r>
      <w:r w:rsidR="60723396" w:rsidRPr="00A00EA8">
        <w:rPr>
          <w:rFonts w:eastAsiaTheme="minorEastAsia"/>
          <w:sz w:val="32"/>
          <w:szCs w:val="32"/>
        </w:rPr>
        <w:t xml:space="preserve"> je</w:t>
      </w:r>
      <w:r w:rsidR="691CCD76" w:rsidRPr="00A00EA8">
        <w:rPr>
          <w:rFonts w:eastAsiaTheme="minorEastAsia"/>
          <w:sz w:val="32"/>
          <w:szCs w:val="32"/>
        </w:rPr>
        <w:t xml:space="preserve"> </w:t>
      </w:r>
      <w:r w:rsidR="691CCD76" w:rsidRPr="00A00EA8">
        <w:rPr>
          <w:rFonts w:eastAsiaTheme="minorEastAsia"/>
          <w:sz w:val="32"/>
          <w:szCs w:val="32"/>
        </w:rPr>
        <w:lastRenderedPageBreak/>
        <w:t xml:space="preserve">suis </w:t>
      </w:r>
      <w:r w:rsidR="5AFD20CE" w:rsidRPr="00A00EA8">
        <w:rPr>
          <w:rFonts w:eastAsiaTheme="minorEastAsia"/>
          <w:sz w:val="32"/>
          <w:szCs w:val="32"/>
        </w:rPr>
        <w:t xml:space="preserve">actuellement </w:t>
      </w:r>
      <w:r w:rsidR="77BD99C5" w:rsidRPr="00A00EA8">
        <w:rPr>
          <w:rFonts w:eastAsiaTheme="minorEastAsia"/>
          <w:sz w:val="32"/>
          <w:szCs w:val="32"/>
        </w:rPr>
        <w:t>en préparation</w:t>
      </w:r>
      <w:r w:rsidR="691CCD76" w:rsidRPr="00A00EA8">
        <w:rPr>
          <w:rFonts w:eastAsiaTheme="minorEastAsia"/>
          <w:sz w:val="32"/>
          <w:szCs w:val="32"/>
        </w:rPr>
        <w:t xml:space="preserve"> d</w:t>
      </w:r>
      <w:r w:rsidR="7ABD7F6C" w:rsidRPr="00A00EA8">
        <w:rPr>
          <w:rFonts w:eastAsiaTheme="minorEastAsia"/>
          <w:sz w:val="32"/>
          <w:szCs w:val="32"/>
        </w:rPr>
        <w:t>’une</w:t>
      </w:r>
      <w:r w:rsidR="691CCD76" w:rsidRPr="00A00EA8">
        <w:rPr>
          <w:rFonts w:eastAsiaTheme="minorEastAsia"/>
          <w:sz w:val="32"/>
          <w:szCs w:val="32"/>
        </w:rPr>
        <w:t xml:space="preserve"> VAE pour le diplôme d’Éducateur </w:t>
      </w:r>
      <w:r w:rsidR="16C6E6E4" w:rsidRPr="00A00EA8">
        <w:rPr>
          <w:rFonts w:eastAsiaTheme="minorEastAsia"/>
          <w:sz w:val="32"/>
          <w:szCs w:val="32"/>
        </w:rPr>
        <w:t>S</w:t>
      </w:r>
      <w:r w:rsidR="691CCD76" w:rsidRPr="00A00EA8">
        <w:rPr>
          <w:rFonts w:eastAsiaTheme="minorEastAsia"/>
          <w:sz w:val="32"/>
          <w:szCs w:val="32"/>
        </w:rPr>
        <w:t>pécialisé.</w:t>
      </w:r>
    </w:p>
    <w:p w14:paraId="47E8904C" w14:textId="66B620A9" w:rsidR="2B5CACE4" w:rsidRPr="00A00EA8" w:rsidRDefault="666F101E" w:rsidP="00C3540E">
      <w:pPr>
        <w:spacing w:line="276" w:lineRule="auto"/>
        <w:jc w:val="both"/>
        <w:rPr>
          <w:rFonts w:eastAsiaTheme="minorEastAsia"/>
          <w:sz w:val="32"/>
          <w:szCs w:val="32"/>
        </w:rPr>
      </w:pPr>
      <w:r w:rsidRPr="00A00EA8">
        <w:rPr>
          <w:rFonts w:eastAsiaTheme="minorEastAsia"/>
          <w:sz w:val="32"/>
          <w:szCs w:val="32"/>
        </w:rPr>
        <w:t xml:space="preserve">Je souhaiterais m’impliquer dans </w:t>
      </w:r>
      <w:r w:rsidR="684AAAF6" w:rsidRPr="00A00EA8">
        <w:rPr>
          <w:rFonts w:eastAsiaTheme="minorEastAsia"/>
          <w:sz w:val="32"/>
          <w:szCs w:val="32"/>
        </w:rPr>
        <w:t>cette nouvelle instance afin de d</w:t>
      </w:r>
      <w:r w:rsidR="12D0A965" w:rsidRPr="00A00EA8">
        <w:rPr>
          <w:rFonts w:eastAsiaTheme="minorEastAsia"/>
          <w:sz w:val="32"/>
          <w:szCs w:val="32"/>
        </w:rPr>
        <w:t xml:space="preserve">écouvrir la culture de la communauté scientifique </w:t>
      </w:r>
      <w:r w:rsidR="47102F89" w:rsidRPr="00A00EA8">
        <w:rPr>
          <w:rFonts w:eastAsiaTheme="minorEastAsia"/>
          <w:sz w:val="32"/>
          <w:szCs w:val="32"/>
        </w:rPr>
        <w:t>et</w:t>
      </w:r>
      <w:r w:rsidR="12D0A965" w:rsidRPr="00A00EA8">
        <w:rPr>
          <w:rFonts w:eastAsiaTheme="minorEastAsia"/>
          <w:sz w:val="32"/>
          <w:szCs w:val="32"/>
        </w:rPr>
        <w:t xml:space="preserve"> </w:t>
      </w:r>
      <w:r w:rsidR="00495E5A">
        <w:rPr>
          <w:rFonts w:eastAsiaTheme="minorEastAsia"/>
          <w:sz w:val="32"/>
          <w:szCs w:val="32"/>
        </w:rPr>
        <w:t xml:space="preserve">de </w:t>
      </w:r>
      <w:r w:rsidR="12D0A965" w:rsidRPr="00A00EA8">
        <w:rPr>
          <w:rFonts w:eastAsiaTheme="minorEastAsia"/>
          <w:sz w:val="32"/>
          <w:szCs w:val="32"/>
        </w:rPr>
        <w:t xml:space="preserve">pouvoir la développer au sein de nos établissements </w:t>
      </w:r>
      <w:r w:rsidR="4D220214" w:rsidRPr="00A00EA8">
        <w:rPr>
          <w:rFonts w:eastAsiaTheme="minorEastAsia"/>
          <w:sz w:val="32"/>
          <w:szCs w:val="32"/>
        </w:rPr>
        <w:t>en région.</w:t>
      </w:r>
      <w:r w:rsidR="0FCD7B77" w:rsidRPr="00A00EA8">
        <w:rPr>
          <w:rFonts w:eastAsiaTheme="minorEastAsia"/>
          <w:sz w:val="32"/>
          <w:szCs w:val="32"/>
        </w:rPr>
        <w:t>”</w:t>
      </w:r>
    </w:p>
    <w:p w14:paraId="10AB7955" w14:textId="77777777" w:rsidR="00A00EA8" w:rsidRPr="00A00EA8" w:rsidRDefault="00A00EA8" w:rsidP="00C3540E">
      <w:pPr>
        <w:spacing w:line="276" w:lineRule="auto"/>
        <w:jc w:val="both"/>
        <w:rPr>
          <w:rFonts w:eastAsiaTheme="minorEastAsia"/>
          <w:sz w:val="32"/>
          <w:szCs w:val="32"/>
        </w:rPr>
      </w:pPr>
    </w:p>
    <w:p w14:paraId="6A35A5F9" w14:textId="77777777" w:rsidR="00A00EA8" w:rsidRPr="00A00EA8" w:rsidRDefault="2D0BABD2" w:rsidP="00C3540E">
      <w:pPr>
        <w:spacing w:line="276" w:lineRule="auto"/>
        <w:jc w:val="both"/>
        <w:rPr>
          <w:rFonts w:eastAsiaTheme="minorEastAsia"/>
          <w:b/>
          <w:bCs/>
          <w:sz w:val="32"/>
          <w:szCs w:val="32"/>
        </w:rPr>
      </w:pPr>
      <w:r w:rsidRPr="00A00EA8">
        <w:rPr>
          <w:noProof/>
        </w:rPr>
        <w:drawing>
          <wp:inline distT="0" distB="0" distL="0" distR="0" wp14:anchorId="289EE510" wp14:editId="23AD289E">
            <wp:extent cx="1495314" cy="1885950"/>
            <wp:effectExtent l="0" t="0" r="0" b="0"/>
            <wp:docPr id="1177349979" name="Image 117734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14027" t="12355" r="12561" b="17006"/>
                    <a:stretch/>
                  </pic:blipFill>
                  <pic:spPr bwMode="auto">
                    <a:xfrm>
                      <a:off x="0" y="0"/>
                      <a:ext cx="1499683" cy="1891460"/>
                    </a:xfrm>
                    <a:prstGeom prst="rect">
                      <a:avLst/>
                    </a:prstGeom>
                    <a:ln>
                      <a:noFill/>
                    </a:ln>
                    <a:extLst>
                      <a:ext uri="{53640926-AAD7-44D8-BBD7-CCE9431645EC}">
                        <a14:shadowObscured xmlns:a14="http://schemas.microsoft.com/office/drawing/2010/main"/>
                      </a:ext>
                    </a:extLst>
                  </pic:spPr>
                </pic:pic>
              </a:graphicData>
            </a:graphic>
          </wp:inline>
        </w:drawing>
      </w:r>
    </w:p>
    <w:p w14:paraId="6E277B0C" w14:textId="77777777" w:rsidR="00416758" w:rsidRDefault="00416758" w:rsidP="00C3540E">
      <w:pPr>
        <w:spacing w:line="276" w:lineRule="auto"/>
        <w:jc w:val="both"/>
        <w:rPr>
          <w:rFonts w:eastAsiaTheme="minorEastAsia"/>
          <w:b/>
          <w:bCs/>
          <w:sz w:val="32"/>
          <w:szCs w:val="32"/>
        </w:rPr>
      </w:pPr>
    </w:p>
    <w:p w14:paraId="59F6E178" w14:textId="1703081E" w:rsidR="00C3540E" w:rsidRPr="00A00EA8" w:rsidRDefault="00416758" w:rsidP="00C3540E">
      <w:pPr>
        <w:spacing w:line="276" w:lineRule="auto"/>
        <w:jc w:val="both"/>
        <w:rPr>
          <w:rFonts w:eastAsiaTheme="minorEastAsia"/>
          <w:sz w:val="28"/>
          <w:szCs w:val="28"/>
        </w:rPr>
      </w:pPr>
      <w:r>
        <w:rPr>
          <w:rFonts w:eastAsiaTheme="minorEastAsia"/>
          <w:b/>
          <w:bCs/>
          <w:sz w:val="32"/>
          <w:szCs w:val="32"/>
        </w:rPr>
        <w:t xml:space="preserve">Laurent </w:t>
      </w:r>
      <w:r w:rsidR="00C3540E" w:rsidRPr="00A00EA8">
        <w:rPr>
          <w:rFonts w:eastAsiaTheme="minorEastAsia"/>
          <w:b/>
          <w:bCs/>
          <w:sz w:val="32"/>
          <w:szCs w:val="32"/>
        </w:rPr>
        <w:t>DECOURSELLE : travailleur atelier horticole Gironde</w:t>
      </w:r>
    </w:p>
    <w:p w14:paraId="63F469EF" w14:textId="542CE5EB" w:rsidR="2D0BABD2" w:rsidRPr="00A00EA8" w:rsidRDefault="00495E5A" w:rsidP="00C3540E">
      <w:pPr>
        <w:spacing w:line="276" w:lineRule="auto"/>
        <w:jc w:val="both"/>
        <w:rPr>
          <w:rFonts w:eastAsiaTheme="minorEastAsia"/>
          <w:sz w:val="32"/>
          <w:szCs w:val="32"/>
        </w:rPr>
      </w:pPr>
      <w:r w:rsidRPr="00A00EA8">
        <w:rPr>
          <w:rFonts w:eastAsiaTheme="minorEastAsia"/>
          <w:sz w:val="32"/>
          <w:szCs w:val="32"/>
        </w:rPr>
        <w:t>“</w:t>
      </w:r>
      <w:r w:rsidR="2D0BABD2" w:rsidRPr="00A00EA8">
        <w:rPr>
          <w:rFonts w:eastAsiaTheme="minorEastAsia"/>
          <w:sz w:val="32"/>
          <w:szCs w:val="32"/>
        </w:rPr>
        <w:t xml:space="preserve">Je suis représentant des usagers de l'ESAT du Puch. Handicapé visuel de naissance, je travaille au Domaine du Puch depuis 18 ans. Intégrer le </w:t>
      </w:r>
      <w:r>
        <w:rPr>
          <w:rFonts w:eastAsiaTheme="minorEastAsia"/>
          <w:sz w:val="32"/>
          <w:szCs w:val="32"/>
        </w:rPr>
        <w:t>C</w:t>
      </w:r>
      <w:r w:rsidR="2D0BABD2" w:rsidRPr="00A00EA8">
        <w:rPr>
          <w:rFonts w:eastAsiaTheme="minorEastAsia"/>
          <w:sz w:val="32"/>
          <w:szCs w:val="32"/>
        </w:rPr>
        <w:t xml:space="preserve">omité </w:t>
      </w:r>
      <w:r>
        <w:rPr>
          <w:rFonts w:eastAsiaTheme="minorEastAsia"/>
          <w:sz w:val="32"/>
          <w:szCs w:val="32"/>
        </w:rPr>
        <w:t>S</w:t>
      </w:r>
      <w:r w:rsidR="2D0BABD2" w:rsidRPr="00A00EA8">
        <w:rPr>
          <w:rFonts w:eastAsiaTheme="minorEastAsia"/>
          <w:sz w:val="32"/>
          <w:szCs w:val="32"/>
        </w:rPr>
        <w:t>cientifique, était une belle motivation afin d’aider à la réflexion de projets</w:t>
      </w:r>
      <w:r w:rsidR="00C3540E" w:rsidRPr="00A00EA8">
        <w:rPr>
          <w:rFonts w:eastAsiaTheme="minorEastAsia"/>
          <w:sz w:val="32"/>
          <w:szCs w:val="32"/>
        </w:rPr>
        <w:t>.</w:t>
      </w:r>
      <w:r w:rsidRPr="00495E5A">
        <w:rPr>
          <w:rFonts w:eastAsiaTheme="minorEastAsia"/>
          <w:sz w:val="32"/>
          <w:szCs w:val="32"/>
        </w:rPr>
        <w:t xml:space="preserve"> </w:t>
      </w:r>
      <w:r w:rsidRPr="00A00EA8">
        <w:rPr>
          <w:rFonts w:eastAsiaTheme="minorEastAsia"/>
          <w:sz w:val="32"/>
          <w:szCs w:val="32"/>
        </w:rPr>
        <w:t>”</w:t>
      </w:r>
    </w:p>
    <w:p w14:paraId="2F0DD1C6" w14:textId="40355A1E" w:rsidR="1D7FD717" w:rsidRPr="00A00EA8" w:rsidRDefault="00495E5A" w:rsidP="00495E5A">
      <w:pPr>
        <w:rPr>
          <w:rFonts w:eastAsiaTheme="minorEastAsia"/>
          <w:sz w:val="28"/>
          <w:szCs w:val="28"/>
        </w:rPr>
      </w:pPr>
      <w:r>
        <w:rPr>
          <w:rFonts w:eastAsiaTheme="minorEastAsia"/>
          <w:sz w:val="28"/>
          <w:szCs w:val="28"/>
        </w:rPr>
        <w:br w:type="page"/>
      </w:r>
    </w:p>
    <w:p w14:paraId="5BB973AB" w14:textId="77777777" w:rsidR="00416758" w:rsidRDefault="04915963" w:rsidP="00C3540E">
      <w:pPr>
        <w:spacing w:line="276" w:lineRule="auto"/>
        <w:jc w:val="both"/>
        <w:rPr>
          <w:rFonts w:eastAsiaTheme="minorEastAsia"/>
          <w:b/>
          <w:bCs/>
          <w:sz w:val="32"/>
          <w:szCs w:val="32"/>
        </w:rPr>
      </w:pPr>
      <w:r w:rsidRPr="00A00EA8">
        <w:rPr>
          <w:rFonts w:eastAsiaTheme="minorEastAsia"/>
          <w:sz w:val="28"/>
          <w:szCs w:val="28"/>
        </w:rPr>
        <w:lastRenderedPageBreak/>
        <w:t xml:space="preserve"> </w:t>
      </w:r>
      <w:r w:rsidR="42F57186" w:rsidRPr="00A00EA8">
        <w:rPr>
          <w:noProof/>
        </w:rPr>
        <w:drawing>
          <wp:inline distT="0" distB="0" distL="0" distR="0" wp14:anchorId="208D45EA" wp14:editId="163486F9">
            <wp:extent cx="1362075" cy="1997555"/>
            <wp:effectExtent l="0" t="0" r="0" b="3175"/>
            <wp:docPr id="1494124806" name="Image 149412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t="6467"/>
                    <a:stretch/>
                  </pic:blipFill>
                  <pic:spPr bwMode="auto">
                    <a:xfrm>
                      <a:off x="0" y="0"/>
                      <a:ext cx="1367902" cy="2006101"/>
                    </a:xfrm>
                    <a:prstGeom prst="rect">
                      <a:avLst/>
                    </a:prstGeom>
                    <a:ln>
                      <a:noFill/>
                    </a:ln>
                    <a:extLst>
                      <a:ext uri="{53640926-AAD7-44D8-BBD7-CCE9431645EC}">
                        <a14:shadowObscured xmlns:a14="http://schemas.microsoft.com/office/drawing/2010/main"/>
                      </a:ext>
                    </a:extLst>
                  </pic:spPr>
                </pic:pic>
              </a:graphicData>
            </a:graphic>
          </wp:inline>
        </w:drawing>
      </w:r>
      <w:r w:rsidR="00A00EA8" w:rsidRPr="00A00EA8">
        <w:rPr>
          <w:rFonts w:eastAsiaTheme="minorEastAsia"/>
          <w:sz w:val="28"/>
          <w:szCs w:val="28"/>
        </w:rPr>
        <w:br/>
      </w:r>
    </w:p>
    <w:p w14:paraId="71F3CF5C" w14:textId="060728EB" w:rsidR="283986F4" w:rsidRPr="00A00EA8" w:rsidRDefault="283986F4" w:rsidP="00C3540E">
      <w:pPr>
        <w:spacing w:line="276" w:lineRule="auto"/>
        <w:jc w:val="both"/>
        <w:rPr>
          <w:rFonts w:eastAsiaTheme="minorEastAsia"/>
          <w:sz w:val="28"/>
          <w:szCs w:val="28"/>
        </w:rPr>
      </w:pPr>
      <w:r w:rsidRPr="00A00EA8">
        <w:rPr>
          <w:rFonts w:eastAsiaTheme="minorEastAsia"/>
          <w:b/>
          <w:bCs/>
          <w:sz w:val="32"/>
          <w:szCs w:val="32"/>
        </w:rPr>
        <w:t>Françoise</w:t>
      </w:r>
      <w:r w:rsidR="1CA2E0CC" w:rsidRPr="00A00EA8">
        <w:rPr>
          <w:rFonts w:eastAsiaTheme="minorEastAsia"/>
          <w:b/>
          <w:bCs/>
          <w:sz w:val="32"/>
          <w:szCs w:val="32"/>
        </w:rPr>
        <w:t xml:space="preserve"> PEQUIGNOT : adhérente</w:t>
      </w:r>
      <w:r w:rsidR="7074DE25" w:rsidRPr="00A00EA8">
        <w:rPr>
          <w:rFonts w:eastAsiaTheme="minorEastAsia"/>
          <w:b/>
          <w:bCs/>
          <w:sz w:val="32"/>
          <w:szCs w:val="32"/>
        </w:rPr>
        <w:t xml:space="preserve"> </w:t>
      </w:r>
      <w:r w:rsidR="00495E5A">
        <w:rPr>
          <w:rFonts w:eastAsiaTheme="minorEastAsia"/>
          <w:b/>
          <w:bCs/>
          <w:sz w:val="32"/>
          <w:szCs w:val="32"/>
        </w:rPr>
        <w:t xml:space="preserve">du </w:t>
      </w:r>
      <w:r w:rsidR="7074DE25" w:rsidRPr="00A00EA8">
        <w:rPr>
          <w:rFonts w:eastAsiaTheme="minorEastAsia"/>
          <w:b/>
          <w:bCs/>
          <w:sz w:val="32"/>
          <w:szCs w:val="32"/>
        </w:rPr>
        <w:t xml:space="preserve">groupe </w:t>
      </w:r>
      <w:r w:rsidR="00495E5A">
        <w:rPr>
          <w:rFonts w:eastAsiaTheme="minorEastAsia"/>
          <w:b/>
          <w:bCs/>
          <w:sz w:val="32"/>
          <w:szCs w:val="32"/>
        </w:rPr>
        <w:t>de Paris</w:t>
      </w:r>
    </w:p>
    <w:p w14:paraId="547DC003" w14:textId="54A364C6" w:rsidR="04915963" w:rsidRPr="00A00EA8" w:rsidRDefault="7074DE25" w:rsidP="00C3540E">
      <w:pPr>
        <w:spacing w:line="276" w:lineRule="auto"/>
        <w:jc w:val="both"/>
        <w:rPr>
          <w:rFonts w:eastAsiaTheme="minorEastAsia"/>
          <w:sz w:val="32"/>
          <w:szCs w:val="32"/>
        </w:rPr>
      </w:pPr>
      <w:r w:rsidRPr="00A00EA8">
        <w:rPr>
          <w:rFonts w:eastAsiaTheme="minorEastAsia"/>
          <w:sz w:val="32"/>
          <w:szCs w:val="32"/>
        </w:rPr>
        <w:t>“</w:t>
      </w:r>
      <w:r w:rsidR="04915963" w:rsidRPr="00A00EA8">
        <w:rPr>
          <w:rFonts w:eastAsiaTheme="minorEastAsia"/>
          <w:sz w:val="32"/>
          <w:szCs w:val="32"/>
        </w:rPr>
        <w:t>Atteinte d’une déficience visuelle depuis huit ans, mon adhésion à Voir Ensemble s’est montrée d’un très grand soutien, tant d’un point de vue pratique, en m’indiquant où m’adresser pour résoudre mes difficultés quotidiennes, que social et culturel</w:t>
      </w:r>
      <w:r w:rsidR="00495E5A">
        <w:rPr>
          <w:rFonts w:eastAsiaTheme="minorEastAsia"/>
          <w:sz w:val="32"/>
          <w:szCs w:val="32"/>
        </w:rPr>
        <w:t>,</w:t>
      </w:r>
      <w:r w:rsidR="04915963" w:rsidRPr="00A00EA8">
        <w:rPr>
          <w:rFonts w:eastAsiaTheme="minorEastAsia"/>
          <w:sz w:val="32"/>
          <w:szCs w:val="32"/>
        </w:rPr>
        <w:t xml:space="preserve"> dans le partage d’activités prenant en compte la perte de la vue.</w:t>
      </w:r>
    </w:p>
    <w:p w14:paraId="58BADDAD" w14:textId="7E71BE74" w:rsidR="1D7FD717" w:rsidRDefault="04915963" w:rsidP="00C3540E">
      <w:pPr>
        <w:spacing w:line="276" w:lineRule="auto"/>
        <w:jc w:val="both"/>
        <w:rPr>
          <w:rFonts w:eastAsiaTheme="minorEastAsia"/>
          <w:sz w:val="32"/>
          <w:szCs w:val="32"/>
        </w:rPr>
      </w:pPr>
      <w:r w:rsidRPr="00A00EA8">
        <w:rPr>
          <w:rFonts w:eastAsiaTheme="minorEastAsia"/>
          <w:sz w:val="32"/>
          <w:szCs w:val="32"/>
        </w:rPr>
        <w:t>Issue de la communauté de la Recherche, c’est donc naturellement que j’ai souhaité rejoindre le Conseil Scientifique de Voir Ensemble : la connaissance scientifique étant une base solide pour entreprendre des projets cherchant à améliorer le quotidien des personnes déficientes visuelles</w:t>
      </w:r>
      <w:r w:rsidR="00A00EA8" w:rsidRPr="00A00EA8">
        <w:rPr>
          <w:rFonts w:eastAsiaTheme="minorEastAsia"/>
          <w:sz w:val="32"/>
          <w:szCs w:val="32"/>
        </w:rPr>
        <w:t>.</w:t>
      </w:r>
      <w:r w:rsidR="00495E5A" w:rsidRPr="00495E5A">
        <w:rPr>
          <w:rFonts w:eastAsiaTheme="minorEastAsia"/>
          <w:sz w:val="32"/>
          <w:szCs w:val="32"/>
        </w:rPr>
        <w:t xml:space="preserve"> </w:t>
      </w:r>
      <w:r w:rsidR="00495E5A" w:rsidRPr="00A00EA8">
        <w:rPr>
          <w:rFonts w:eastAsiaTheme="minorEastAsia"/>
          <w:sz w:val="32"/>
          <w:szCs w:val="32"/>
        </w:rPr>
        <w:t>”</w:t>
      </w:r>
    </w:p>
    <w:p w14:paraId="77040485" w14:textId="3B8F7C35" w:rsidR="00245607" w:rsidRDefault="00245607" w:rsidP="00495E5A">
      <w:pPr>
        <w:rPr>
          <w:rFonts w:eastAsiaTheme="minorEastAsia"/>
          <w:sz w:val="32"/>
          <w:szCs w:val="32"/>
        </w:rPr>
      </w:pPr>
    </w:p>
    <w:p w14:paraId="3B42A46E" w14:textId="77777777" w:rsidR="00495E5A" w:rsidRDefault="00495E5A" w:rsidP="00495E5A">
      <w:pPr>
        <w:rPr>
          <w:rFonts w:eastAsiaTheme="minorEastAsia"/>
          <w:sz w:val="32"/>
          <w:szCs w:val="32"/>
        </w:rPr>
      </w:pPr>
    </w:p>
    <w:p w14:paraId="6484FE67" w14:textId="77777777" w:rsidR="00495E5A" w:rsidRPr="00A00EA8" w:rsidRDefault="00495E5A" w:rsidP="00495E5A">
      <w:pPr>
        <w:rPr>
          <w:rFonts w:eastAsiaTheme="minorEastAsia"/>
          <w:sz w:val="32"/>
          <w:szCs w:val="32"/>
        </w:rPr>
      </w:pPr>
    </w:p>
    <w:p w14:paraId="5F56B365" w14:textId="77777777" w:rsidR="00416758" w:rsidRDefault="1435B472" w:rsidP="00245607">
      <w:pPr>
        <w:rPr>
          <w:rFonts w:eastAsiaTheme="minorEastAsia"/>
          <w:b/>
          <w:bCs/>
          <w:sz w:val="32"/>
          <w:szCs w:val="32"/>
        </w:rPr>
      </w:pPr>
      <w:r w:rsidRPr="00A00EA8">
        <w:rPr>
          <w:noProof/>
        </w:rPr>
        <w:lastRenderedPageBreak/>
        <w:drawing>
          <wp:anchor distT="0" distB="0" distL="114300" distR="114300" simplePos="0" relativeHeight="251661312" behindDoc="0" locked="0" layoutInCell="1" allowOverlap="1" wp14:anchorId="7F8FD47E" wp14:editId="45683EBF">
            <wp:simplePos x="914400" y="6486525"/>
            <wp:positionH relativeFrom="margin">
              <wp:align>left</wp:align>
            </wp:positionH>
            <wp:positionV relativeFrom="paragraph">
              <wp:align>top</wp:align>
            </wp:positionV>
            <wp:extent cx="1447165" cy="1924050"/>
            <wp:effectExtent l="0" t="0" r="635" b="0"/>
            <wp:wrapSquare wrapText="bothSides"/>
            <wp:docPr id="1679026469" name="Image 167902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6631" r="7724"/>
                    <a:stretch/>
                  </pic:blipFill>
                  <pic:spPr bwMode="auto">
                    <a:xfrm>
                      <a:off x="0" y="0"/>
                      <a:ext cx="1447165" cy="192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EA8" w:rsidRPr="00A00EA8">
        <w:rPr>
          <w:rFonts w:eastAsiaTheme="minorEastAsia"/>
          <w:sz w:val="28"/>
          <w:szCs w:val="28"/>
        </w:rPr>
        <w:br w:type="textWrapping" w:clear="all"/>
      </w:r>
    </w:p>
    <w:p w14:paraId="262361DE" w14:textId="109FD90E" w:rsidR="1331FDAA" w:rsidRPr="00245607" w:rsidRDefault="0A6125B5" w:rsidP="00245607">
      <w:pPr>
        <w:rPr>
          <w:rFonts w:eastAsiaTheme="minorEastAsia"/>
          <w:sz w:val="32"/>
          <w:szCs w:val="32"/>
        </w:rPr>
      </w:pPr>
      <w:r w:rsidRPr="00A00EA8">
        <w:rPr>
          <w:rFonts w:eastAsiaTheme="minorEastAsia"/>
          <w:b/>
          <w:bCs/>
          <w:sz w:val="32"/>
          <w:szCs w:val="32"/>
        </w:rPr>
        <w:t xml:space="preserve">Anne MADINIER : représentante famille Pôle Pays de Loire </w:t>
      </w:r>
    </w:p>
    <w:p w14:paraId="2925FAB3" w14:textId="6CA466D8" w:rsidR="1331FDAA" w:rsidRPr="00A00EA8" w:rsidRDefault="0A6125B5" w:rsidP="00C3540E">
      <w:pPr>
        <w:spacing w:before="220" w:after="142" w:line="276" w:lineRule="auto"/>
        <w:jc w:val="both"/>
        <w:rPr>
          <w:rFonts w:eastAsiaTheme="minorEastAsia"/>
          <w:sz w:val="32"/>
          <w:szCs w:val="32"/>
        </w:rPr>
      </w:pPr>
      <w:r w:rsidRPr="00A00EA8">
        <w:rPr>
          <w:rFonts w:eastAsiaTheme="minorEastAsia"/>
          <w:sz w:val="32"/>
          <w:szCs w:val="32"/>
        </w:rPr>
        <w:t>“</w:t>
      </w:r>
      <w:r w:rsidR="1331FDAA" w:rsidRPr="00A00EA8">
        <w:rPr>
          <w:rFonts w:eastAsiaTheme="minorEastAsia"/>
          <w:sz w:val="32"/>
          <w:szCs w:val="32"/>
        </w:rPr>
        <w:t xml:space="preserve">Mère d’une résidente (mal voyante et mal entendante) qui vit actuellement au foyer de vie du </w:t>
      </w:r>
      <w:r w:rsidR="7ACFE7EB" w:rsidRPr="00A00EA8">
        <w:rPr>
          <w:rFonts w:eastAsiaTheme="minorEastAsia"/>
          <w:sz w:val="32"/>
          <w:szCs w:val="32"/>
        </w:rPr>
        <w:t>Chêne</w:t>
      </w:r>
      <w:r w:rsidR="1331FDAA" w:rsidRPr="00A00EA8">
        <w:rPr>
          <w:rFonts w:eastAsiaTheme="minorEastAsia"/>
          <w:sz w:val="32"/>
          <w:szCs w:val="32"/>
        </w:rPr>
        <w:t xml:space="preserve"> vert dans les Pays de la Loire, je suis à la retraite depuis 4 ans</w:t>
      </w:r>
      <w:r w:rsidR="00495E5A">
        <w:rPr>
          <w:rFonts w:eastAsiaTheme="minorEastAsia"/>
          <w:sz w:val="32"/>
          <w:szCs w:val="32"/>
        </w:rPr>
        <w:t>,</w:t>
      </w:r>
      <w:r w:rsidR="1331FDAA" w:rsidRPr="00A00EA8">
        <w:rPr>
          <w:rFonts w:eastAsiaTheme="minorEastAsia"/>
          <w:sz w:val="32"/>
          <w:szCs w:val="32"/>
        </w:rPr>
        <w:t xml:space="preserve"> après avoir travaillé comme directrice d’un EPHAD associatif pendant 15 ans.</w:t>
      </w:r>
    </w:p>
    <w:p w14:paraId="0356318E" w14:textId="7D63D3D5" w:rsidR="1331FDAA" w:rsidRPr="00A00EA8" w:rsidRDefault="1331FDAA" w:rsidP="00C3540E">
      <w:pPr>
        <w:spacing w:before="220" w:after="142" w:line="276" w:lineRule="auto"/>
        <w:jc w:val="both"/>
        <w:rPr>
          <w:rFonts w:eastAsiaTheme="minorEastAsia"/>
          <w:sz w:val="32"/>
          <w:szCs w:val="32"/>
        </w:rPr>
      </w:pPr>
      <w:r w:rsidRPr="00A00EA8">
        <w:rPr>
          <w:rFonts w:eastAsiaTheme="minorEastAsia"/>
          <w:sz w:val="32"/>
          <w:szCs w:val="32"/>
        </w:rPr>
        <w:t>C</w:t>
      </w:r>
      <w:r w:rsidR="00495E5A">
        <w:rPr>
          <w:rFonts w:eastAsiaTheme="minorEastAsia"/>
          <w:sz w:val="32"/>
          <w:szCs w:val="32"/>
        </w:rPr>
        <w:t>’</w:t>
      </w:r>
      <w:r w:rsidRPr="00A00EA8">
        <w:rPr>
          <w:rFonts w:eastAsiaTheme="minorEastAsia"/>
          <w:sz w:val="32"/>
          <w:szCs w:val="32"/>
        </w:rPr>
        <w:t>est</w:t>
      </w:r>
      <w:r w:rsidR="00495E5A">
        <w:rPr>
          <w:rFonts w:eastAsiaTheme="minorEastAsia"/>
          <w:sz w:val="32"/>
          <w:szCs w:val="32"/>
        </w:rPr>
        <w:t xml:space="preserve"> </w:t>
      </w:r>
      <w:r w:rsidRPr="00A00EA8">
        <w:rPr>
          <w:rFonts w:eastAsiaTheme="minorEastAsia"/>
          <w:sz w:val="32"/>
          <w:szCs w:val="32"/>
        </w:rPr>
        <w:t>de ce fait, naturellement</w:t>
      </w:r>
      <w:r w:rsidR="00495E5A">
        <w:rPr>
          <w:rFonts w:eastAsiaTheme="minorEastAsia"/>
          <w:sz w:val="32"/>
          <w:szCs w:val="32"/>
        </w:rPr>
        <w:t>,</w:t>
      </w:r>
      <w:r w:rsidRPr="00A00EA8">
        <w:rPr>
          <w:rFonts w:eastAsiaTheme="minorEastAsia"/>
          <w:sz w:val="32"/>
          <w:szCs w:val="32"/>
        </w:rPr>
        <w:t xml:space="preserve"> que j’ai répondu présente lors de la création du projet de </w:t>
      </w:r>
      <w:r w:rsidR="00495E5A">
        <w:rPr>
          <w:rFonts w:eastAsiaTheme="minorEastAsia"/>
          <w:sz w:val="32"/>
          <w:szCs w:val="32"/>
        </w:rPr>
        <w:t>C</w:t>
      </w:r>
      <w:r w:rsidRPr="00A00EA8">
        <w:rPr>
          <w:rFonts w:eastAsiaTheme="minorEastAsia"/>
          <w:sz w:val="32"/>
          <w:szCs w:val="32"/>
        </w:rPr>
        <w:t xml:space="preserve">onseil </w:t>
      </w:r>
      <w:r w:rsidR="00495E5A">
        <w:rPr>
          <w:rFonts w:eastAsiaTheme="minorEastAsia"/>
          <w:sz w:val="32"/>
          <w:szCs w:val="32"/>
        </w:rPr>
        <w:t>S</w:t>
      </w:r>
      <w:r w:rsidRPr="00A00EA8">
        <w:rPr>
          <w:rFonts w:eastAsiaTheme="minorEastAsia"/>
          <w:sz w:val="32"/>
          <w:szCs w:val="32"/>
        </w:rPr>
        <w:t>cientifique, car il correspond aux valeurs qui m’ont toujours animé</w:t>
      </w:r>
      <w:r w:rsidR="00495E5A">
        <w:rPr>
          <w:rFonts w:eastAsiaTheme="minorEastAsia"/>
          <w:sz w:val="32"/>
          <w:szCs w:val="32"/>
        </w:rPr>
        <w:t>e</w:t>
      </w:r>
      <w:r w:rsidRPr="00A00EA8">
        <w:rPr>
          <w:rFonts w:eastAsiaTheme="minorEastAsia"/>
          <w:sz w:val="32"/>
          <w:szCs w:val="32"/>
        </w:rPr>
        <w:t>.</w:t>
      </w:r>
    </w:p>
    <w:p w14:paraId="2B654237" w14:textId="17EB2ACE" w:rsidR="1331FDAA" w:rsidRPr="00A00EA8" w:rsidRDefault="1331FDAA" w:rsidP="00C3540E">
      <w:pPr>
        <w:spacing w:before="220" w:after="142" w:line="276" w:lineRule="auto"/>
        <w:jc w:val="both"/>
        <w:rPr>
          <w:rFonts w:eastAsiaTheme="minorEastAsia"/>
          <w:sz w:val="32"/>
          <w:szCs w:val="32"/>
        </w:rPr>
      </w:pPr>
      <w:r w:rsidRPr="00A00EA8">
        <w:rPr>
          <w:rFonts w:eastAsiaTheme="minorEastAsia"/>
          <w:sz w:val="32"/>
          <w:szCs w:val="32"/>
        </w:rPr>
        <w:t xml:space="preserve">Je désire m’investir dans le </w:t>
      </w:r>
      <w:r w:rsidR="00495E5A">
        <w:rPr>
          <w:rFonts w:eastAsiaTheme="minorEastAsia"/>
          <w:sz w:val="32"/>
          <w:szCs w:val="32"/>
        </w:rPr>
        <w:t>C</w:t>
      </w:r>
      <w:r w:rsidRPr="00A00EA8">
        <w:rPr>
          <w:rFonts w:eastAsiaTheme="minorEastAsia"/>
          <w:sz w:val="32"/>
          <w:szCs w:val="32"/>
        </w:rPr>
        <w:t xml:space="preserve">onseil </w:t>
      </w:r>
      <w:r w:rsidR="00495E5A">
        <w:rPr>
          <w:rFonts w:eastAsiaTheme="minorEastAsia"/>
          <w:sz w:val="32"/>
          <w:szCs w:val="32"/>
        </w:rPr>
        <w:t>S</w:t>
      </w:r>
      <w:r w:rsidRPr="00A00EA8">
        <w:rPr>
          <w:rFonts w:eastAsiaTheme="minorEastAsia"/>
          <w:sz w:val="32"/>
          <w:szCs w:val="32"/>
        </w:rPr>
        <w:t>cientifique car, dans le contexte actuel, il me paraît important de permettre</w:t>
      </w:r>
      <w:r w:rsidR="00495E5A">
        <w:rPr>
          <w:rFonts w:eastAsiaTheme="minorEastAsia"/>
          <w:sz w:val="32"/>
          <w:szCs w:val="32"/>
        </w:rPr>
        <w:t>,</w:t>
      </w:r>
      <w:r w:rsidRPr="00A00EA8">
        <w:rPr>
          <w:rFonts w:eastAsiaTheme="minorEastAsia"/>
          <w:sz w:val="32"/>
          <w:szCs w:val="32"/>
        </w:rPr>
        <w:t xml:space="preserve"> tant aux personnes déficiente</w:t>
      </w:r>
      <w:r w:rsidR="41C512FA" w:rsidRPr="00A00EA8">
        <w:rPr>
          <w:rFonts w:eastAsiaTheme="minorEastAsia"/>
          <w:sz w:val="32"/>
          <w:szCs w:val="32"/>
        </w:rPr>
        <w:t xml:space="preserve">s </w:t>
      </w:r>
      <w:r w:rsidRPr="00A00EA8">
        <w:rPr>
          <w:rFonts w:eastAsiaTheme="minorEastAsia"/>
          <w:sz w:val="32"/>
          <w:szCs w:val="32"/>
        </w:rPr>
        <w:t>visuelle</w:t>
      </w:r>
      <w:r w:rsidR="25C6F950" w:rsidRPr="00A00EA8">
        <w:rPr>
          <w:rFonts w:eastAsiaTheme="minorEastAsia"/>
          <w:sz w:val="32"/>
          <w:szCs w:val="32"/>
        </w:rPr>
        <w:t>s</w:t>
      </w:r>
      <w:r w:rsidR="00495E5A">
        <w:rPr>
          <w:rFonts w:eastAsiaTheme="minorEastAsia"/>
          <w:sz w:val="32"/>
          <w:szCs w:val="32"/>
        </w:rPr>
        <w:t>,</w:t>
      </w:r>
      <w:r w:rsidRPr="00A00EA8">
        <w:rPr>
          <w:rFonts w:eastAsiaTheme="minorEastAsia"/>
          <w:sz w:val="32"/>
          <w:szCs w:val="32"/>
        </w:rPr>
        <w:t xml:space="preserve"> qu’aux équipes qui les accompagnent, de bénéficier d’une écoute de leurs besoins. Ainsi, la collaboration avec la communauté scientifique sera un atout pour les aider à élaborer des réflexions et concevoir des outils aux services des usagers, et ceci, dans une démarche participative.</w:t>
      </w:r>
    </w:p>
    <w:p w14:paraId="58995270" w14:textId="1C2D0435" w:rsidR="68372389" w:rsidRPr="00416758" w:rsidRDefault="1331FDAA" w:rsidP="00416758">
      <w:pPr>
        <w:spacing w:before="220" w:after="142" w:line="276" w:lineRule="auto"/>
        <w:jc w:val="both"/>
        <w:rPr>
          <w:rFonts w:eastAsiaTheme="minorEastAsia"/>
          <w:sz w:val="32"/>
          <w:szCs w:val="32"/>
        </w:rPr>
      </w:pPr>
      <w:r w:rsidRPr="00A00EA8">
        <w:rPr>
          <w:rFonts w:eastAsiaTheme="minorEastAsia"/>
          <w:sz w:val="32"/>
          <w:szCs w:val="32"/>
        </w:rPr>
        <w:t>Souhaitant que mon expérience du secteur médico-social me permette d’apporter de façon efficace une pierre à la construction du projet.</w:t>
      </w:r>
      <w:r w:rsidR="3C829659" w:rsidRPr="00A00EA8">
        <w:rPr>
          <w:rFonts w:eastAsiaTheme="minorEastAsia"/>
          <w:sz w:val="32"/>
          <w:szCs w:val="32"/>
        </w:rPr>
        <w:t>”</w:t>
      </w:r>
    </w:p>
    <w:p w14:paraId="664F709B" w14:textId="77777777" w:rsidR="00416758" w:rsidRDefault="73BFBEA8" w:rsidP="00C3540E">
      <w:pPr>
        <w:spacing w:line="276" w:lineRule="auto"/>
        <w:jc w:val="both"/>
        <w:rPr>
          <w:rFonts w:eastAsiaTheme="minorEastAsia"/>
          <w:b/>
          <w:bCs/>
          <w:sz w:val="32"/>
          <w:szCs w:val="32"/>
        </w:rPr>
      </w:pPr>
      <w:r w:rsidRPr="00A00EA8">
        <w:rPr>
          <w:noProof/>
        </w:rPr>
        <w:lastRenderedPageBreak/>
        <w:drawing>
          <wp:anchor distT="0" distB="0" distL="114300" distR="114300" simplePos="0" relativeHeight="251662336" behindDoc="0" locked="0" layoutInCell="1" allowOverlap="1" wp14:anchorId="71CFC564" wp14:editId="7D446F21">
            <wp:simplePos x="0" y="0"/>
            <wp:positionH relativeFrom="margin">
              <wp:align>left</wp:align>
            </wp:positionH>
            <wp:positionV relativeFrom="paragraph">
              <wp:posOffset>152400</wp:posOffset>
            </wp:positionV>
            <wp:extent cx="1457325" cy="1836420"/>
            <wp:effectExtent l="0" t="0" r="0" b="0"/>
            <wp:wrapSquare wrapText="bothSides"/>
            <wp:docPr id="555114719" name="Image 55511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15219" t="6200" r="15210"/>
                    <a:stretch/>
                  </pic:blipFill>
                  <pic:spPr bwMode="auto">
                    <a:xfrm>
                      <a:off x="0" y="0"/>
                      <a:ext cx="1459037" cy="18390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EA8" w:rsidRPr="00A00EA8">
        <w:rPr>
          <w:rFonts w:eastAsiaTheme="minorEastAsia"/>
          <w:sz w:val="28"/>
          <w:szCs w:val="28"/>
        </w:rPr>
        <w:br w:type="textWrapping" w:clear="all"/>
      </w:r>
    </w:p>
    <w:p w14:paraId="518B0D59" w14:textId="56FD08A8" w:rsidR="0742C877" w:rsidRPr="00416758" w:rsidRDefault="0742C877" w:rsidP="00C3540E">
      <w:pPr>
        <w:spacing w:line="276" w:lineRule="auto"/>
        <w:jc w:val="both"/>
        <w:rPr>
          <w:rFonts w:eastAsiaTheme="minorEastAsia"/>
          <w:sz w:val="28"/>
          <w:szCs w:val="28"/>
        </w:rPr>
      </w:pPr>
      <w:r w:rsidRPr="00A00EA8">
        <w:rPr>
          <w:rFonts w:eastAsiaTheme="minorEastAsia"/>
          <w:b/>
          <w:bCs/>
          <w:sz w:val="32"/>
          <w:szCs w:val="32"/>
        </w:rPr>
        <w:t xml:space="preserve">Rémi </w:t>
      </w:r>
      <w:r w:rsidR="00AA1F24" w:rsidRPr="00A00EA8">
        <w:rPr>
          <w:rFonts w:eastAsiaTheme="minorEastAsia"/>
          <w:b/>
          <w:bCs/>
          <w:sz w:val="32"/>
          <w:szCs w:val="32"/>
        </w:rPr>
        <w:t>D</w:t>
      </w:r>
      <w:r w:rsidR="00AA1F24">
        <w:rPr>
          <w:rFonts w:eastAsiaTheme="minorEastAsia"/>
          <w:b/>
          <w:bCs/>
          <w:sz w:val="32"/>
          <w:szCs w:val="32"/>
        </w:rPr>
        <w:t>U CHALARD</w:t>
      </w:r>
      <w:r w:rsidR="38508851" w:rsidRPr="00A00EA8">
        <w:rPr>
          <w:rFonts w:eastAsiaTheme="minorEastAsia"/>
          <w:b/>
          <w:bCs/>
          <w:sz w:val="32"/>
          <w:szCs w:val="32"/>
        </w:rPr>
        <w:t xml:space="preserve"> : personne qualifiée, invité du Conseil </w:t>
      </w:r>
      <w:r w:rsidR="00495E5A">
        <w:rPr>
          <w:rFonts w:eastAsiaTheme="minorEastAsia"/>
          <w:b/>
          <w:bCs/>
          <w:sz w:val="32"/>
          <w:szCs w:val="32"/>
        </w:rPr>
        <w:t>S</w:t>
      </w:r>
      <w:r w:rsidR="38508851" w:rsidRPr="00A00EA8">
        <w:rPr>
          <w:rFonts w:eastAsiaTheme="minorEastAsia"/>
          <w:b/>
          <w:bCs/>
          <w:sz w:val="32"/>
          <w:szCs w:val="32"/>
        </w:rPr>
        <w:t>cientifique</w:t>
      </w:r>
    </w:p>
    <w:p w14:paraId="4DE2DA5D" w14:textId="0244518F" w:rsidR="0742C877" w:rsidRPr="00A00EA8" w:rsidRDefault="38508851" w:rsidP="00C3540E">
      <w:pPr>
        <w:spacing w:line="276" w:lineRule="auto"/>
        <w:jc w:val="both"/>
        <w:rPr>
          <w:rFonts w:eastAsiaTheme="minorEastAsia"/>
          <w:sz w:val="32"/>
          <w:szCs w:val="32"/>
        </w:rPr>
      </w:pPr>
      <w:r w:rsidRPr="00A00EA8">
        <w:rPr>
          <w:rFonts w:eastAsiaTheme="minorEastAsia"/>
          <w:sz w:val="32"/>
          <w:szCs w:val="32"/>
        </w:rPr>
        <w:t xml:space="preserve">Rémi du </w:t>
      </w:r>
      <w:proofErr w:type="spellStart"/>
      <w:r w:rsidRPr="00A00EA8">
        <w:rPr>
          <w:rFonts w:eastAsiaTheme="minorEastAsia"/>
          <w:sz w:val="32"/>
          <w:szCs w:val="32"/>
        </w:rPr>
        <w:t>Chalard</w:t>
      </w:r>
      <w:proofErr w:type="spellEnd"/>
      <w:r w:rsidR="0742C877" w:rsidRPr="00A00EA8">
        <w:rPr>
          <w:rFonts w:eastAsiaTheme="minorEastAsia"/>
          <w:sz w:val="32"/>
          <w:szCs w:val="32"/>
        </w:rPr>
        <w:t xml:space="preserve"> est un ingénieur, diplômé de l'ISEP en 2018. En 2018, il a cofondé </w:t>
      </w:r>
      <w:proofErr w:type="spellStart"/>
      <w:r w:rsidR="0742C877" w:rsidRPr="00A00EA8">
        <w:rPr>
          <w:rFonts w:eastAsiaTheme="minorEastAsia"/>
          <w:sz w:val="32"/>
          <w:szCs w:val="32"/>
        </w:rPr>
        <w:t>Artha</w:t>
      </w:r>
      <w:proofErr w:type="spellEnd"/>
      <w:r w:rsidR="0742C877" w:rsidRPr="00A00EA8">
        <w:rPr>
          <w:rFonts w:eastAsiaTheme="minorEastAsia"/>
          <w:sz w:val="32"/>
          <w:szCs w:val="32"/>
        </w:rPr>
        <w:t xml:space="preserve"> France, une entreprise qui développe une solution pour les personnes déficientes visuelles, notamment une technologie permettant de percevoir l'environnement par des sensations haptiques. </w:t>
      </w:r>
    </w:p>
    <w:p w14:paraId="360EC8E9" w14:textId="08615FD9" w:rsidR="0742C877" w:rsidRDefault="06FECFA6" w:rsidP="00C3540E">
      <w:pPr>
        <w:spacing w:line="276" w:lineRule="auto"/>
        <w:jc w:val="both"/>
        <w:rPr>
          <w:rFonts w:eastAsiaTheme="minorEastAsia"/>
          <w:sz w:val="32"/>
          <w:szCs w:val="32"/>
        </w:rPr>
      </w:pPr>
      <w:r w:rsidRPr="00A00EA8">
        <w:rPr>
          <w:rFonts w:eastAsiaTheme="minorEastAsia"/>
          <w:sz w:val="32"/>
          <w:szCs w:val="32"/>
        </w:rPr>
        <w:t>“</w:t>
      </w:r>
      <w:r w:rsidR="0742C877" w:rsidRPr="00A00EA8">
        <w:rPr>
          <w:rFonts w:eastAsiaTheme="minorEastAsia"/>
          <w:sz w:val="32"/>
          <w:szCs w:val="32"/>
        </w:rPr>
        <w:t>Fort de six années de suivi des évolutions technologiques pour les déficients visuels, je souhaite mettre cette expertise au service de l'association afin de contribuer à l'amélioration de l'autonomie des personnes concernées.</w:t>
      </w:r>
      <w:r w:rsidR="3EC414E2" w:rsidRPr="00A00EA8">
        <w:rPr>
          <w:rFonts w:eastAsiaTheme="minorEastAsia"/>
          <w:sz w:val="32"/>
          <w:szCs w:val="32"/>
        </w:rPr>
        <w:t>”</w:t>
      </w:r>
    </w:p>
    <w:p w14:paraId="105004C5" w14:textId="77777777" w:rsidR="00AA1F24" w:rsidRPr="00AA1F24" w:rsidRDefault="00AA1F24" w:rsidP="00C3540E">
      <w:pPr>
        <w:spacing w:line="276" w:lineRule="auto"/>
        <w:jc w:val="both"/>
        <w:rPr>
          <w:rFonts w:eastAsiaTheme="minorEastAsia"/>
          <w:b/>
          <w:bCs/>
          <w:sz w:val="32"/>
          <w:szCs w:val="32"/>
        </w:rPr>
      </w:pPr>
    </w:p>
    <w:p w14:paraId="34800D1B" w14:textId="171F52D3" w:rsidR="00AA1F24" w:rsidRPr="00AA1F24" w:rsidRDefault="00AA1F24" w:rsidP="00AA1F24">
      <w:pPr>
        <w:spacing w:line="276" w:lineRule="auto"/>
        <w:jc w:val="both"/>
        <w:rPr>
          <w:rFonts w:eastAsiaTheme="minorEastAsia"/>
          <w:b/>
          <w:bCs/>
          <w:sz w:val="32"/>
          <w:szCs w:val="32"/>
        </w:rPr>
      </w:pPr>
      <w:r w:rsidRPr="00AA1F24">
        <w:rPr>
          <w:rFonts w:eastAsiaTheme="minorEastAsia"/>
          <w:b/>
          <w:bCs/>
          <w:sz w:val="32"/>
          <w:szCs w:val="32"/>
        </w:rPr>
        <w:t>Fanny CARION</w:t>
      </w:r>
      <w:r>
        <w:rPr>
          <w:rFonts w:eastAsiaTheme="minorEastAsia"/>
          <w:b/>
          <w:bCs/>
          <w:sz w:val="32"/>
          <w:szCs w:val="32"/>
        </w:rPr>
        <w:t> :</w:t>
      </w:r>
      <w:r w:rsidRPr="00AA1F24">
        <w:rPr>
          <w:rFonts w:eastAsiaTheme="minorEastAsia"/>
          <w:b/>
          <w:bCs/>
          <w:sz w:val="32"/>
          <w:szCs w:val="32"/>
        </w:rPr>
        <w:t xml:space="preserve"> cheffe de service des SAVS 59 et 62 de Rémora</w:t>
      </w:r>
    </w:p>
    <w:p w14:paraId="4E91D024" w14:textId="1B543FE3" w:rsidR="00AA1F24" w:rsidRPr="00AA1F24" w:rsidRDefault="002F0B91" w:rsidP="00AA1F24">
      <w:pPr>
        <w:spacing w:line="276" w:lineRule="auto"/>
        <w:jc w:val="both"/>
        <w:rPr>
          <w:rFonts w:eastAsiaTheme="minorEastAsia"/>
          <w:sz w:val="32"/>
          <w:szCs w:val="32"/>
        </w:rPr>
      </w:pPr>
      <w:r w:rsidRPr="00A00EA8">
        <w:rPr>
          <w:rFonts w:eastAsiaTheme="minorEastAsia"/>
          <w:sz w:val="32"/>
          <w:szCs w:val="32"/>
        </w:rPr>
        <w:t>“</w:t>
      </w:r>
      <w:r w:rsidR="00AA1F24" w:rsidRPr="00AA1F24">
        <w:rPr>
          <w:rFonts w:eastAsiaTheme="minorEastAsia"/>
          <w:sz w:val="32"/>
          <w:szCs w:val="32"/>
        </w:rPr>
        <w:t xml:space="preserve">Je suis également psychologue, administratrice de l’association ALFPHV, enseignante vacataire à l’Université de Lille3. </w:t>
      </w:r>
    </w:p>
    <w:p w14:paraId="6EBB3988" w14:textId="2D3761A7" w:rsidR="4F95239B" w:rsidRPr="00AA1F24" w:rsidRDefault="00AA1F24" w:rsidP="00AA1F24">
      <w:pPr>
        <w:spacing w:line="276" w:lineRule="auto"/>
        <w:jc w:val="both"/>
        <w:rPr>
          <w:rFonts w:eastAsiaTheme="minorEastAsia"/>
          <w:sz w:val="32"/>
          <w:szCs w:val="32"/>
        </w:rPr>
      </w:pPr>
      <w:r w:rsidRPr="00AA1F24">
        <w:rPr>
          <w:rFonts w:eastAsiaTheme="minorEastAsia"/>
          <w:sz w:val="32"/>
          <w:szCs w:val="32"/>
        </w:rPr>
        <w:t xml:space="preserve">Forte de plus de vingt ans d'expérience dans le domaine de la déficience visuelle, je me suis investie avec passion dans la démarche qualité, cherchant constamment à améliorer nos pratiques pour mieux accompagner les personnes et promouvoir </w:t>
      </w:r>
      <w:r w:rsidRPr="00AA1F24">
        <w:rPr>
          <w:rFonts w:eastAsiaTheme="minorEastAsia"/>
          <w:sz w:val="32"/>
          <w:szCs w:val="32"/>
        </w:rPr>
        <w:lastRenderedPageBreak/>
        <w:t>une culture de la bientraitance. Encourager et intégrer les innovations permet de répondre plus efficacement aux besoins des personnes tout en renforçant les compétences des équipes.</w:t>
      </w:r>
      <w:r w:rsidR="002F0B91" w:rsidRPr="002F0B91">
        <w:rPr>
          <w:rFonts w:eastAsiaTheme="minorEastAsia"/>
          <w:sz w:val="32"/>
          <w:szCs w:val="32"/>
        </w:rPr>
        <w:t xml:space="preserve"> </w:t>
      </w:r>
      <w:r w:rsidR="002F0B91" w:rsidRPr="00A00EA8">
        <w:rPr>
          <w:rFonts w:eastAsiaTheme="minorEastAsia"/>
          <w:sz w:val="32"/>
          <w:szCs w:val="32"/>
        </w:rPr>
        <w:t>”</w:t>
      </w:r>
    </w:p>
    <w:p w14:paraId="732B4D0C" w14:textId="151E0852" w:rsidR="00C3540E" w:rsidRPr="00A00EA8" w:rsidRDefault="00C3540E" w:rsidP="00C3540E">
      <w:pPr>
        <w:spacing w:line="276" w:lineRule="auto"/>
        <w:jc w:val="both"/>
        <w:rPr>
          <w:rFonts w:eastAsiaTheme="minorEastAsia"/>
          <w:b/>
          <w:bCs/>
          <w:sz w:val="32"/>
          <w:szCs w:val="32"/>
        </w:rPr>
      </w:pPr>
      <w:r w:rsidRPr="00A00EA8">
        <w:rPr>
          <w:rFonts w:eastAsiaTheme="minorEastAsia"/>
          <w:b/>
          <w:bCs/>
          <w:sz w:val="32"/>
          <w:szCs w:val="32"/>
        </w:rPr>
        <w:t>Autres membres, dont les présentations sont à venir</w:t>
      </w:r>
    </w:p>
    <w:p w14:paraId="095D6ACA" w14:textId="77777777" w:rsidR="00A00EA8" w:rsidRPr="00A00EA8" w:rsidRDefault="00A00EA8" w:rsidP="00C3540E">
      <w:pPr>
        <w:spacing w:line="276" w:lineRule="auto"/>
        <w:jc w:val="both"/>
        <w:rPr>
          <w:rFonts w:eastAsiaTheme="minorEastAsia"/>
          <w:sz w:val="32"/>
          <w:szCs w:val="32"/>
        </w:rPr>
      </w:pPr>
    </w:p>
    <w:p w14:paraId="720EFAE4" w14:textId="53CE571B" w:rsidR="4F95239B" w:rsidRPr="00416758" w:rsidRDefault="61F4F733" w:rsidP="00C3540E">
      <w:pPr>
        <w:spacing w:line="276" w:lineRule="auto"/>
        <w:jc w:val="both"/>
        <w:rPr>
          <w:rFonts w:eastAsiaTheme="minorEastAsia"/>
          <w:b/>
          <w:bCs/>
          <w:sz w:val="32"/>
          <w:szCs w:val="32"/>
        </w:rPr>
      </w:pPr>
      <w:r w:rsidRPr="00416758">
        <w:rPr>
          <w:rFonts w:eastAsiaTheme="minorEastAsia"/>
          <w:b/>
          <w:bCs/>
          <w:sz w:val="32"/>
          <w:szCs w:val="32"/>
        </w:rPr>
        <w:t>PERSONNES DE DROIT</w:t>
      </w:r>
    </w:p>
    <w:p w14:paraId="17DA304E" w14:textId="4A93BE6C" w:rsidR="4F95239B" w:rsidRPr="00A00EA8" w:rsidRDefault="61F4F733" w:rsidP="00C3540E">
      <w:pPr>
        <w:spacing w:line="276" w:lineRule="auto"/>
        <w:jc w:val="both"/>
        <w:rPr>
          <w:rFonts w:eastAsiaTheme="minorEastAsia"/>
          <w:sz w:val="32"/>
          <w:szCs w:val="32"/>
        </w:rPr>
      </w:pPr>
      <w:r w:rsidRPr="00A00EA8">
        <w:rPr>
          <w:rFonts w:eastAsiaTheme="minorEastAsia"/>
          <w:sz w:val="32"/>
          <w:szCs w:val="32"/>
        </w:rPr>
        <w:t xml:space="preserve">Mathieu JUGLAR : Président de Voir </w:t>
      </w:r>
      <w:r w:rsidR="00C3540E" w:rsidRPr="00A00EA8">
        <w:rPr>
          <w:rFonts w:eastAsiaTheme="minorEastAsia"/>
          <w:sz w:val="32"/>
          <w:szCs w:val="32"/>
        </w:rPr>
        <w:t>E</w:t>
      </w:r>
      <w:r w:rsidRPr="00A00EA8">
        <w:rPr>
          <w:rFonts w:eastAsiaTheme="minorEastAsia"/>
          <w:sz w:val="32"/>
          <w:szCs w:val="32"/>
        </w:rPr>
        <w:t xml:space="preserve">nsemble </w:t>
      </w:r>
      <w:r w:rsidR="4F95239B" w:rsidRPr="00A00EA8">
        <w:rPr>
          <w:sz w:val="32"/>
          <w:szCs w:val="32"/>
        </w:rPr>
        <w:tab/>
      </w:r>
    </w:p>
    <w:p w14:paraId="4DCA5624" w14:textId="656760EF" w:rsidR="4F95239B" w:rsidRPr="00A00EA8" w:rsidRDefault="61F4F733" w:rsidP="00C3540E">
      <w:pPr>
        <w:spacing w:line="276" w:lineRule="auto"/>
        <w:jc w:val="both"/>
        <w:rPr>
          <w:rFonts w:eastAsiaTheme="minorEastAsia"/>
          <w:sz w:val="32"/>
          <w:szCs w:val="32"/>
        </w:rPr>
      </w:pPr>
      <w:r w:rsidRPr="00A00EA8">
        <w:rPr>
          <w:rFonts w:eastAsiaTheme="minorEastAsia"/>
          <w:sz w:val="32"/>
          <w:szCs w:val="32"/>
        </w:rPr>
        <w:t>Patrick DEHAYNIN : Vice-Président de Voir</w:t>
      </w:r>
      <w:r w:rsidR="00C3540E" w:rsidRPr="00A00EA8">
        <w:rPr>
          <w:rFonts w:eastAsiaTheme="minorEastAsia"/>
          <w:sz w:val="32"/>
          <w:szCs w:val="32"/>
        </w:rPr>
        <w:t xml:space="preserve"> </w:t>
      </w:r>
      <w:r w:rsidR="50FBCDF4" w:rsidRPr="00A00EA8">
        <w:rPr>
          <w:rFonts w:eastAsiaTheme="minorEastAsia"/>
          <w:sz w:val="32"/>
          <w:szCs w:val="32"/>
        </w:rPr>
        <w:t>E</w:t>
      </w:r>
      <w:r w:rsidRPr="00A00EA8">
        <w:rPr>
          <w:rFonts w:eastAsiaTheme="minorEastAsia"/>
          <w:sz w:val="32"/>
          <w:szCs w:val="32"/>
        </w:rPr>
        <w:t xml:space="preserve">nsemble </w:t>
      </w:r>
    </w:p>
    <w:p w14:paraId="009345F1" w14:textId="77777777" w:rsidR="00C3540E" w:rsidRPr="00A00EA8" w:rsidRDefault="00C3540E" w:rsidP="00C3540E">
      <w:pPr>
        <w:spacing w:line="276" w:lineRule="auto"/>
        <w:jc w:val="both"/>
        <w:rPr>
          <w:rFonts w:eastAsiaTheme="minorEastAsia"/>
          <w:sz w:val="32"/>
          <w:szCs w:val="32"/>
        </w:rPr>
      </w:pPr>
    </w:p>
    <w:p w14:paraId="5AE95601" w14:textId="6A5B2696" w:rsidR="4F95239B" w:rsidRPr="00416758" w:rsidRDefault="61F4F733" w:rsidP="00C3540E">
      <w:pPr>
        <w:spacing w:line="276" w:lineRule="auto"/>
        <w:jc w:val="both"/>
        <w:rPr>
          <w:rFonts w:eastAsiaTheme="minorEastAsia"/>
          <w:b/>
          <w:bCs/>
          <w:sz w:val="32"/>
          <w:szCs w:val="32"/>
        </w:rPr>
      </w:pPr>
      <w:r w:rsidRPr="00416758">
        <w:rPr>
          <w:rFonts w:eastAsiaTheme="minorEastAsia"/>
          <w:b/>
          <w:bCs/>
          <w:sz w:val="32"/>
          <w:szCs w:val="32"/>
        </w:rPr>
        <w:t>ADMINISTRATEUR</w:t>
      </w:r>
      <w:r w:rsidR="00416758">
        <w:rPr>
          <w:rFonts w:eastAsiaTheme="minorEastAsia"/>
          <w:b/>
          <w:bCs/>
          <w:sz w:val="32"/>
          <w:szCs w:val="32"/>
        </w:rPr>
        <w:t>S</w:t>
      </w:r>
    </w:p>
    <w:p w14:paraId="68B26C07" w14:textId="77777777" w:rsidR="00C3540E" w:rsidRPr="00A00EA8" w:rsidRDefault="61F4F733" w:rsidP="00C3540E">
      <w:pPr>
        <w:spacing w:line="276" w:lineRule="auto"/>
        <w:rPr>
          <w:rFonts w:eastAsiaTheme="minorEastAsia"/>
          <w:sz w:val="32"/>
          <w:szCs w:val="32"/>
        </w:rPr>
      </w:pPr>
      <w:r w:rsidRPr="00A00EA8">
        <w:rPr>
          <w:rFonts w:eastAsiaTheme="minorEastAsia"/>
          <w:sz w:val="32"/>
          <w:szCs w:val="32"/>
        </w:rPr>
        <w:t>Anthony</w:t>
      </w:r>
      <w:r w:rsidR="00C3540E" w:rsidRPr="00A00EA8">
        <w:rPr>
          <w:rFonts w:eastAsiaTheme="minorEastAsia"/>
          <w:sz w:val="32"/>
          <w:szCs w:val="32"/>
        </w:rPr>
        <w:t xml:space="preserve"> </w:t>
      </w:r>
      <w:r w:rsidRPr="00A00EA8">
        <w:rPr>
          <w:rFonts w:eastAsiaTheme="minorEastAsia"/>
          <w:sz w:val="32"/>
          <w:szCs w:val="32"/>
        </w:rPr>
        <w:t xml:space="preserve">MARTINS </w:t>
      </w:r>
      <w:r w:rsidR="00C3540E" w:rsidRPr="00A00EA8">
        <w:rPr>
          <w:rFonts w:eastAsiaTheme="minorEastAsia"/>
          <w:sz w:val="32"/>
          <w:szCs w:val="32"/>
        </w:rPr>
        <w:br/>
        <w:t>Yves BAUW</w:t>
      </w:r>
    </w:p>
    <w:p w14:paraId="02C84823" w14:textId="77777777" w:rsidR="00C3540E" w:rsidRPr="00A00EA8" w:rsidRDefault="00C3540E" w:rsidP="00C3540E">
      <w:pPr>
        <w:spacing w:line="276" w:lineRule="auto"/>
        <w:rPr>
          <w:rFonts w:eastAsiaTheme="minorEastAsia"/>
          <w:sz w:val="32"/>
          <w:szCs w:val="32"/>
        </w:rPr>
      </w:pPr>
    </w:p>
    <w:p w14:paraId="13F8187B" w14:textId="1C3A2720" w:rsidR="4F95239B" w:rsidRPr="00416758" w:rsidRDefault="61F4F733" w:rsidP="00C3540E">
      <w:pPr>
        <w:spacing w:line="276" w:lineRule="auto"/>
        <w:rPr>
          <w:rFonts w:eastAsiaTheme="minorEastAsia"/>
          <w:b/>
          <w:bCs/>
          <w:sz w:val="32"/>
          <w:szCs w:val="32"/>
        </w:rPr>
      </w:pPr>
      <w:r w:rsidRPr="00416758">
        <w:rPr>
          <w:rFonts w:eastAsiaTheme="minorEastAsia"/>
          <w:b/>
          <w:bCs/>
          <w:sz w:val="32"/>
          <w:szCs w:val="32"/>
        </w:rPr>
        <w:t>PROFESSIONNELS DES ETABLISSEMENT MEDICO-SOCIAUX</w:t>
      </w:r>
    </w:p>
    <w:p w14:paraId="756310BE" w14:textId="0A8EEAE9" w:rsidR="4F95239B" w:rsidRPr="00A00EA8" w:rsidRDefault="61F4F733" w:rsidP="00C3540E">
      <w:pPr>
        <w:spacing w:line="276" w:lineRule="auto"/>
        <w:jc w:val="both"/>
        <w:rPr>
          <w:rFonts w:eastAsiaTheme="minorEastAsia"/>
          <w:sz w:val="32"/>
          <w:szCs w:val="32"/>
        </w:rPr>
      </w:pPr>
      <w:r w:rsidRPr="00A00EA8">
        <w:rPr>
          <w:rFonts w:eastAsiaTheme="minorEastAsia"/>
          <w:sz w:val="32"/>
          <w:szCs w:val="32"/>
        </w:rPr>
        <w:t>H</w:t>
      </w:r>
      <w:r w:rsidR="00416758">
        <w:rPr>
          <w:rFonts w:eastAsiaTheme="minorEastAsia"/>
          <w:sz w:val="32"/>
          <w:szCs w:val="32"/>
        </w:rPr>
        <w:t>auts</w:t>
      </w:r>
      <w:r w:rsidRPr="00A00EA8">
        <w:rPr>
          <w:rFonts w:eastAsiaTheme="minorEastAsia"/>
          <w:sz w:val="32"/>
          <w:szCs w:val="32"/>
        </w:rPr>
        <w:t xml:space="preserve"> </w:t>
      </w:r>
      <w:r w:rsidR="00416758">
        <w:rPr>
          <w:rFonts w:eastAsiaTheme="minorEastAsia"/>
          <w:sz w:val="32"/>
          <w:szCs w:val="32"/>
        </w:rPr>
        <w:t>de</w:t>
      </w:r>
      <w:r w:rsidRPr="00A00EA8">
        <w:rPr>
          <w:rFonts w:eastAsiaTheme="minorEastAsia"/>
          <w:sz w:val="32"/>
          <w:szCs w:val="32"/>
        </w:rPr>
        <w:t xml:space="preserve"> </w:t>
      </w:r>
      <w:r w:rsidR="00416758">
        <w:rPr>
          <w:rFonts w:eastAsiaTheme="minorEastAsia"/>
          <w:sz w:val="32"/>
          <w:szCs w:val="32"/>
        </w:rPr>
        <w:t>France :</w:t>
      </w:r>
    </w:p>
    <w:p w14:paraId="51A8DA3E" w14:textId="27D69CE6" w:rsidR="00C3540E" w:rsidRPr="00A00EA8" w:rsidRDefault="61F4F733" w:rsidP="00C3540E">
      <w:pPr>
        <w:spacing w:line="276" w:lineRule="auto"/>
        <w:jc w:val="both"/>
        <w:rPr>
          <w:rFonts w:eastAsiaTheme="minorEastAsia"/>
          <w:sz w:val="32"/>
          <w:szCs w:val="32"/>
        </w:rPr>
      </w:pPr>
      <w:r w:rsidRPr="00A00EA8">
        <w:rPr>
          <w:rFonts w:eastAsiaTheme="minorEastAsia"/>
          <w:sz w:val="32"/>
          <w:szCs w:val="32"/>
        </w:rPr>
        <w:t>Fanny CARION</w:t>
      </w:r>
    </w:p>
    <w:p w14:paraId="61B784F0" w14:textId="7A1140D5" w:rsidR="4F95239B" w:rsidRPr="00A00EA8" w:rsidRDefault="61F4F733" w:rsidP="00C3540E">
      <w:pPr>
        <w:spacing w:line="276" w:lineRule="auto"/>
        <w:jc w:val="both"/>
        <w:rPr>
          <w:rFonts w:eastAsiaTheme="minorEastAsia"/>
          <w:sz w:val="32"/>
          <w:szCs w:val="32"/>
        </w:rPr>
      </w:pPr>
      <w:r w:rsidRPr="00A00EA8">
        <w:rPr>
          <w:rFonts w:eastAsiaTheme="minorEastAsia"/>
          <w:sz w:val="32"/>
          <w:szCs w:val="32"/>
        </w:rPr>
        <w:t>Olivier GUERARD</w:t>
      </w:r>
    </w:p>
    <w:p w14:paraId="07E06C02" w14:textId="77777777" w:rsidR="00A00EA8" w:rsidRPr="00A00EA8" w:rsidRDefault="00A00EA8" w:rsidP="00C3540E">
      <w:pPr>
        <w:spacing w:line="276" w:lineRule="auto"/>
        <w:jc w:val="both"/>
        <w:rPr>
          <w:rFonts w:eastAsiaTheme="minorEastAsia"/>
          <w:sz w:val="32"/>
          <w:szCs w:val="32"/>
        </w:rPr>
      </w:pPr>
    </w:p>
    <w:p w14:paraId="7317C189" w14:textId="4FC84794" w:rsidR="00C3540E" w:rsidRPr="00416758" w:rsidRDefault="00C3540E" w:rsidP="00C3540E">
      <w:pPr>
        <w:spacing w:line="276" w:lineRule="auto"/>
        <w:jc w:val="both"/>
        <w:rPr>
          <w:rFonts w:eastAsiaTheme="minorEastAsia"/>
          <w:b/>
          <w:bCs/>
          <w:sz w:val="32"/>
          <w:szCs w:val="32"/>
        </w:rPr>
      </w:pPr>
      <w:r w:rsidRPr="00416758">
        <w:rPr>
          <w:rFonts w:eastAsiaTheme="minorEastAsia"/>
          <w:b/>
          <w:bCs/>
          <w:sz w:val="32"/>
          <w:szCs w:val="32"/>
        </w:rPr>
        <w:t>ADHÉRENTS</w:t>
      </w:r>
    </w:p>
    <w:p w14:paraId="0C359D5D" w14:textId="40931833" w:rsidR="00A00EA8" w:rsidRPr="00A00EA8" w:rsidRDefault="00A00EA8" w:rsidP="00C3540E">
      <w:pPr>
        <w:spacing w:line="276" w:lineRule="auto"/>
        <w:jc w:val="both"/>
        <w:rPr>
          <w:rFonts w:eastAsiaTheme="minorEastAsia"/>
          <w:sz w:val="32"/>
          <w:szCs w:val="32"/>
        </w:rPr>
      </w:pPr>
      <w:r w:rsidRPr="00A00EA8">
        <w:rPr>
          <w:rFonts w:eastAsiaTheme="minorEastAsia"/>
          <w:sz w:val="32"/>
          <w:szCs w:val="32"/>
        </w:rPr>
        <w:t>PDL</w:t>
      </w:r>
      <w:r w:rsidR="00416758">
        <w:rPr>
          <w:rFonts w:eastAsiaTheme="minorEastAsia"/>
          <w:sz w:val="32"/>
          <w:szCs w:val="32"/>
        </w:rPr>
        <w:t> :</w:t>
      </w:r>
    </w:p>
    <w:p w14:paraId="7CE2C2A2" w14:textId="78188C6C" w:rsidR="4F95239B" w:rsidRPr="00A00EA8" w:rsidRDefault="134D04D6" w:rsidP="00C3540E">
      <w:pPr>
        <w:spacing w:line="276" w:lineRule="auto"/>
        <w:jc w:val="both"/>
        <w:rPr>
          <w:rFonts w:eastAsiaTheme="minorEastAsia"/>
          <w:sz w:val="32"/>
          <w:szCs w:val="32"/>
        </w:rPr>
      </w:pPr>
      <w:r w:rsidRPr="00A00EA8">
        <w:rPr>
          <w:rFonts w:eastAsiaTheme="minorEastAsia"/>
          <w:sz w:val="32"/>
          <w:szCs w:val="32"/>
        </w:rPr>
        <w:t xml:space="preserve">Christine </w:t>
      </w:r>
      <w:r w:rsidR="00A00EA8" w:rsidRPr="00A00EA8">
        <w:rPr>
          <w:rFonts w:eastAsiaTheme="minorEastAsia"/>
          <w:sz w:val="32"/>
          <w:szCs w:val="32"/>
        </w:rPr>
        <w:t>AUMAITRE</w:t>
      </w:r>
    </w:p>
    <w:p w14:paraId="58949B1A" w14:textId="0FF69472" w:rsidR="4F95239B" w:rsidRPr="00A00EA8" w:rsidRDefault="134D04D6" w:rsidP="00A00EA8">
      <w:pPr>
        <w:spacing w:line="276" w:lineRule="auto"/>
        <w:jc w:val="both"/>
        <w:rPr>
          <w:rFonts w:eastAsiaTheme="minorEastAsia"/>
          <w:sz w:val="32"/>
          <w:szCs w:val="32"/>
        </w:rPr>
      </w:pPr>
      <w:r w:rsidRPr="00A00EA8">
        <w:rPr>
          <w:rFonts w:eastAsiaTheme="minorEastAsia"/>
          <w:sz w:val="32"/>
          <w:szCs w:val="32"/>
        </w:rPr>
        <w:t>G</w:t>
      </w:r>
      <w:r w:rsidR="00416758">
        <w:rPr>
          <w:rFonts w:eastAsiaTheme="minorEastAsia"/>
          <w:sz w:val="32"/>
          <w:szCs w:val="32"/>
        </w:rPr>
        <w:t>ironde :</w:t>
      </w:r>
    </w:p>
    <w:p w14:paraId="1E8266D6" w14:textId="433CD8A3" w:rsidR="4F95239B" w:rsidRPr="00A00EA8" w:rsidRDefault="134D04D6" w:rsidP="00A00EA8">
      <w:pPr>
        <w:spacing w:line="276" w:lineRule="auto"/>
        <w:jc w:val="both"/>
        <w:rPr>
          <w:rFonts w:eastAsiaTheme="minorEastAsia"/>
          <w:sz w:val="32"/>
          <w:szCs w:val="32"/>
        </w:rPr>
      </w:pPr>
      <w:r w:rsidRPr="00A00EA8">
        <w:rPr>
          <w:rFonts w:eastAsiaTheme="minorEastAsia"/>
          <w:sz w:val="32"/>
          <w:szCs w:val="32"/>
        </w:rPr>
        <w:t>Marie-Hélène LAVEDAN</w:t>
      </w:r>
    </w:p>
    <w:p w14:paraId="33791A0C" w14:textId="77777777" w:rsidR="00A00EA8" w:rsidRPr="00A00EA8" w:rsidRDefault="00A00EA8" w:rsidP="00A00EA8">
      <w:pPr>
        <w:spacing w:line="276" w:lineRule="auto"/>
        <w:jc w:val="both"/>
        <w:rPr>
          <w:rFonts w:eastAsiaTheme="minorEastAsia"/>
          <w:sz w:val="32"/>
          <w:szCs w:val="32"/>
        </w:rPr>
      </w:pPr>
    </w:p>
    <w:p w14:paraId="02F826CE" w14:textId="64A6234A" w:rsidR="10A729FB" w:rsidRPr="00416758" w:rsidRDefault="134D04D6" w:rsidP="00C3540E">
      <w:pPr>
        <w:spacing w:line="276" w:lineRule="auto"/>
        <w:jc w:val="both"/>
        <w:rPr>
          <w:rFonts w:eastAsiaTheme="minorEastAsia"/>
          <w:b/>
          <w:bCs/>
          <w:sz w:val="32"/>
          <w:szCs w:val="32"/>
        </w:rPr>
      </w:pPr>
      <w:r w:rsidRPr="00416758">
        <w:rPr>
          <w:rFonts w:eastAsiaTheme="minorEastAsia"/>
          <w:b/>
          <w:bCs/>
          <w:sz w:val="32"/>
          <w:szCs w:val="32"/>
        </w:rPr>
        <w:t>R</w:t>
      </w:r>
      <w:r w:rsidR="00416758" w:rsidRPr="00416758">
        <w:rPr>
          <w:rFonts w:eastAsiaTheme="minorEastAsia"/>
          <w:b/>
          <w:bCs/>
          <w:sz w:val="32"/>
          <w:szCs w:val="32"/>
        </w:rPr>
        <w:t>É</w:t>
      </w:r>
      <w:r w:rsidRPr="00416758">
        <w:rPr>
          <w:rFonts w:eastAsiaTheme="minorEastAsia"/>
          <w:b/>
          <w:bCs/>
          <w:sz w:val="32"/>
          <w:szCs w:val="32"/>
        </w:rPr>
        <w:t>SIDENTS, B</w:t>
      </w:r>
      <w:r w:rsidR="00416758" w:rsidRPr="00416758">
        <w:rPr>
          <w:rFonts w:eastAsiaTheme="minorEastAsia"/>
          <w:b/>
          <w:bCs/>
          <w:sz w:val="32"/>
          <w:szCs w:val="32"/>
        </w:rPr>
        <w:t>É</w:t>
      </w:r>
      <w:r w:rsidRPr="00416758">
        <w:rPr>
          <w:rFonts w:eastAsiaTheme="minorEastAsia"/>
          <w:b/>
          <w:bCs/>
          <w:sz w:val="32"/>
          <w:szCs w:val="32"/>
        </w:rPr>
        <w:t>N</w:t>
      </w:r>
      <w:r w:rsidR="00416758" w:rsidRPr="00416758">
        <w:rPr>
          <w:rFonts w:eastAsiaTheme="minorEastAsia"/>
          <w:b/>
          <w:bCs/>
          <w:sz w:val="32"/>
          <w:szCs w:val="32"/>
        </w:rPr>
        <w:t>É</w:t>
      </w:r>
      <w:r w:rsidRPr="00416758">
        <w:rPr>
          <w:rFonts w:eastAsiaTheme="minorEastAsia"/>
          <w:b/>
          <w:bCs/>
          <w:sz w:val="32"/>
          <w:szCs w:val="32"/>
        </w:rPr>
        <w:t>FICIAIRE</w:t>
      </w:r>
      <w:r w:rsidR="00A00EA8" w:rsidRPr="00416758">
        <w:rPr>
          <w:rFonts w:eastAsiaTheme="minorEastAsia"/>
          <w:b/>
          <w:bCs/>
          <w:sz w:val="32"/>
          <w:szCs w:val="32"/>
        </w:rPr>
        <w:t>S</w:t>
      </w:r>
      <w:r w:rsidRPr="00416758">
        <w:rPr>
          <w:rFonts w:eastAsiaTheme="minorEastAsia"/>
          <w:b/>
          <w:bCs/>
          <w:sz w:val="32"/>
          <w:szCs w:val="32"/>
        </w:rPr>
        <w:t>, FAMILLE</w:t>
      </w:r>
      <w:r w:rsidR="00A00EA8" w:rsidRPr="00416758">
        <w:rPr>
          <w:rFonts w:eastAsiaTheme="minorEastAsia"/>
          <w:b/>
          <w:bCs/>
          <w:sz w:val="32"/>
          <w:szCs w:val="32"/>
        </w:rPr>
        <w:t>S</w:t>
      </w:r>
    </w:p>
    <w:p w14:paraId="2CA65649" w14:textId="77777777" w:rsidR="00C3540E" w:rsidRPr="00A00EA8" w:rsidRDefault="00C3540E" w:rsidP="00C3540E">
      <w:pPr>
        <w:spacing w:line="276" w:lineRule="auto"/>
        <w:jc w:val="both"/>
        <w:rPr>
          <w:rFonts w:eastAsiaTheme="minorEastAsia"/>
          <w:sz w:val="32"/>
          <w:szCs w:val="32"/>
        </w:rPr>
      </w:pPr>
    </w:p>
    <w:p w14:paraId="4844C65C" w14:textId="26A032CE" w:rsidR="00A00EA8" w:rsidRPr="00416758" w:rsidRDefault="00A00EA8" w:rsidP="00A00EA8">
      <w:pPr>
        <w:spacing w:line="276" w:lineRule="auto"/>
        <w:jc w:val="both"/>
        <w:rPr>
          <w:rFonts w:eastAsiaTheme="minorEastAsia"/>
          <w:b/>
          <w:bCs/>
          <w:sz w:val="32"/>
          <w:szCs w:val="32"/>
        </w:rPr>
      </w:pPr>
      <w:r w:rsidRPr="00416758">
        <w:rPr>
          <w:rFonts w:eastAsiaTheme="minorEastAsia"/>
          <w:b/>
          <w:bCs/>
          <w:sz w:val="32"/>
          <w:szCs w:val="32"/>
        </w:rPr>
        <w:t>INVITÉS</w:t>
      </w:r>
    </w:p>
    <w:p w14:paraId="1221A87F" w14:textId="65E97545" w:rsidR="4F95239B" w:rsidRPr="00A00EA8" w:rsidRDefault="04329A7A" w:rsidP="00A00EA8">
      <w:pPr>
        <w:spacing w:line="276" w:lineRule="auto"/>
        <w:jc w:val="both"/>
        <w:rPr>
          <w:rFonts w:eastAsiaTheme="minorEastAsia"/>
          <w:sz w:val="32"/>
          <w:szCs w:val="32"/>
        </w:rPr>
      </w:pPr>
      <w:r w:rsidRPr="00A00EA8">
        <w:rPr>
          <w:rFonts w:eastAsiaTheme="minorEastAsia"/>
          <w:sz w:val="32"/>
          <w:szCs w:val="32"/>
        </w:rPr>
        <w:t>Salomé NASHE</w:t>
      </w:r>
      <w:r w:rsidR="53934168" w:rsidRPr="00A00EA8">
        <w:rPr>
          <w:rFonts w:eastAsiaTheme="minorEastAsia"/>
          <w:sz w:val="32"/>
          <w:szCs w:val="32"/>
        </w:rPr>
        <w:t>D</w:t>
      </w:r>
    </w:p>
    <w:p w14:paraId="1BA45446" w14:textId="07D8C691" w:rsidR="2B5CACE4" w:rsidRPr="00A00EA8" w:rsidRDefault="2B5CACE4" w:rsidP="00C3540E">
      <w:pPr>
        <w:spacing w:line="276" w:lineRule="auto"/>
        <w:jc w:val="both"/>
        <w:rPr>
          <w:rFonts w:eastAsiaTheme="minorEastAsia"/>
          <w:sz w:val="28"/>
          <w:szCs w:val="28"/>
        </w:rPr>
      </w:pPr>
    </w:p>
    <w:p w14:paraId="55D830B2" w14:textId="77777777" w:rsidR="00A00EA8" w:rsidRPr="00A00EA8" w:rsidRDefault="00A00EA8">
      <w:pPr>
        <w:rPr>
          <w:rFonts w:eastAsiaTheme="minorEastAsia" w:cstheme="majorEastAsia"/>
          <w:sz w:val="40"/>
          <w:szCs w:val="40"/>
        </w:rPr>
      </w:pPr>
      <w:r w:rsidRPr="00A00EA8">
        <w:br w:type="page"/>
      </w:r>
    </w:p>
    <w:p w14:paraId="5F6A8531" w14:textId="6ADA5ABF" w:rsidR="3EB0DAD1" w:rsidRPr="00A00EA8" w:rsidRDefault="3EB0DAD1" w:rsidP="00C3540E">
      <w:pPr>
        <w:pStyle w:val="Titre1"/>
        <w:spacing w:line="276" w:lineRule="auto"/>
        <w:jc w:val="both"/>
        <w:rPr>
          <w:rFonts w:asciiTheme="minorHAnsi" w:hAnsiTheme="minorHAnsi" w:cstheme="minorBidi"/>
          <w:color w:val="auto"/>
          <w:sz w:val="28"/>
          <w:szCs w:val="28"/>
        </w:rPr>
      </w:pPr>
      <w:bookmarkStart w:id="5" w:name="_Toc198023790"/>
      <w:r w:rsidRPr="00A00EA8">
        <w:rPr>
          <w:rFonts w:asciiTheme="minorHAnsi" w:hAnsiTheme="minorHAnsi"/>
          <w:color w:val="auto"/>
        </w:rPr>
        <w:lastRenderedPageBreak/>
        <w:t>Contact :</w:t>
      </w:r>
      <w:bookmarkEnd w:id="5"/>
      <w:r w:rsidRPr="00A00EA8">
        <w:rPr>
          <w:rFonts w:asciiTheme="minorHAnsi" w:hAnsiTheme="minorHAnsi"/>
          <w:color w:val="auto"/>
        </w:rPr>
        <w:t xml:space="preserve"> </w:t>
      </w:r>
    </w:p>
    <w:p w14:paraId="6783DF19" w14:textId="5E903341" w:rsidR="3EB0DAD1" w:rsidRPr="00A00EA8" w:rsidRDefault="3EB0DAD1" w:rsidP="00C3540E">
      <w:pPr>
        <w:spacing w:before="240" w:after="240" w:line="276" w:lineRule="auto"/>
        <w:jc w:val="both"/>
        <w:rPr>
          <w:rFonts w:eastAsia="Aptos" w:cs="Aptos"/>
          <w:sz w:val="32"/>
          <w:szCs w:val="32"/>
        </w:rPr>
      </w:pPr>
      <w:r w:rsidRPr="00A00EA8">
        <w:rPr>
          <w:rFonts w:eastAsia="Aptos" w:cs="Aptos"/>
          <w:b/>
          <w:bCs/>
          <w:sz w:val="32"/>
          <w:szCs w:val="32"/>
        </w:rPr>
        <w:t>Secrétariat du conseil scientifique</w:t>
      </w:r>
    </w:p>
    <w:p w14:paraId="77101B68" w14:textId="77777777" w:rsidR="00A00EA8" w:rsidRPr="00A00EA8" w:rsidRDefault="3EB0DAD1" w:rsidP="00C3540E">
      <w:pPr>
        <w:spacing w:before="240" w:after="240" w:line="276" w:lineRule="auto"/>
        <w:jc w:val="both"/>
        <w:rPr>
          <w:rFonts w:eastAsia="Aptos" w:cs="Aptos"/>
          <w:sz w:val="32"/>
          <w:szCs w:val="32"/>
        </w:rPr>
      </w:pPr>
      <w:r w:rsidRPr="00A00EA8">
        <w:rPr>
          <w:rFonts w:eastAsia="Aptos" w:cs="Aptos"/>
          <w:sz w:val="32"/>
          <w:szCs w:val="32"/>
        </w:rPr>
        <w:t xml:space="preserve">Mélina FLEURY   </w:t>
      </w:r>
    </w:p>
    <w:p w14:paraId="480F1BFD" w14:textId="3FF8603A" w:rsidR="3EB0DAD1" w:rsidRPr="00A00EA8" w:rsidRDefault="00A00EA8" w:rsidP="00C3540E">
      <w:pPr>
        <w:spacing w:before="240" w:after="240" w:line="276" w:lineRule="auto"/>
        <w:jc w:val="both"/>
        <w:rPr>
          <w:rFonts w:eastAsia="Aptos" w:cs="Aptos"/>
          <w:sz w:val="32"/>
          <w:szCs w:val="32"/>
        </w:rPr>
      </w:pPr>
      <w:r w:rsidRPr="00A00EA8">
        <w:rPr>
          <w:rFonts w:eastAsia="Aptos" w:cs="Aptos"/>
          <w:sz w:val="32"/>
          <w:szCs w:val="32"/>
        </w:rPr>
        <w:t>M</w:t>
      </w:r>
      <w:r w:rsidR="3EB0DAD1" w:rsidRPr="00A00EA8">
        <w:rPr>
          <w:rFonts w:eastAsia="Aptos" w:cs="Aptos"/>
          <w:sz w:val="32"/>
          <w:szCs w:val="32"/>
        </w:rPr>
        <w:t>ail :</w:t>
      </w:r>
      <w:r w:rsidR="3EB0DAD1" w:rsidRPr="00A00EA8">
        <w:rPr>
          <w:rFonts w:eastAsia="Aptos" w:cs="Aptos"/>
          <w:b/>
          <w:bCs/>
          <w:sz w:val="32"/>
          <w:szCs w:val="32"/>
        </w:rPr>
        <w:t xml:space="preserve"> </w:t>
      </w:r>
      <w:hyperlink r:id="rId20">
        <w:r w:rsidR="3EB0DAD1" w:rsidRPr="00A00EA8">
          <w:rPr>
            <w:rStyle w:val="Lienhypertexte"/>
            <w:rFonts w:eastAsia="Aptos" w:cs="Aptos"/>
            <w:color w:val="auto"/>
            <w:sz w:val="32"/>
            <w:szCs w:val="32"/>
          </w:rPr>
          <w:t>m.fleury@voirensemble.asso.fr</w:t>
        </w:r>
      </w:hyperlink>
    </w:p>
    <w:p w14:paraId="542B3BC1" w14:textId="5B8743C4" w:rsidR="3EB0DAD1" w:rsidRPr="00A00EA8" w:rsidRDefault="3EB0DAD1" w:rsidP="00C3540E">
      <w:pPr>
        <w:spacing w:before="240" w:after="240" w:line="276" w:lineRule="auto"/>
        <w:jc w:val="both"/>
        <w:rPr>
          <w:rFonts w:eastAsia="Aptos" w:cs="Aptos"/>
          <w:sz w:val="32"/>
          <w:szCs w:val="32"/>
        </w:rPr>
      </w:pPr>
      <w:r w:rsidRPr="00A00EA8">
        <w:rPr>
          <w:rFonts w:eastAsia="Aptos" w:cs="Aptos"/>
          <w:sz w:val="32"/>
          <w:szCs w:val="32"/>
        </w:rPr>
        <w:t xml:space="preserve"> </w:t>
      </w:r>
    </w:p>
    <w:p w14:paraId="2CBAA2C7" w14:textId="3EF5A56D" w:rsidR="3EB0DAD1" w:rsidRPr="00A00EA8" w:rsidRDefault="3EB0DAD1" w:rsidP="00C3540E">
      <w:pPr>
        <w:spacing w:before="240" w:after="240" w:line="276" w:lineRule="auto"/>
        <w:jc w:val="both"/>
        <w:rPr>
          <w:rFonts w:eastAsia="Aptos" w:cs="Aptos"/>
          <w:sz w:val="32"/>
          <w:szCs w:val="32"/>
        </w:rPr>
      </w:pPr>
      <w:r w:rsidRPr="00A00EA8">
        <w:rPr>
          <w:rFonts w:eastAsia="Aptos" w:cs="Aptos"/>
          <w:b/>
          <w:bCs/>
          <w:sz w:val="32"/>
          <w:szCs w:val="32"/>
        </w:rPr>
        <w:t>Régulateur facilitateur</w:t>
      </w:r>
    </w:p>
    <w:p w14:paraId="6BACA72D" w14:textId="77777777" w:rsidR="00A00EA8" w:rsidRPr="00A00EA8" w:rsidRDefault="3EB0DAD1" w:rsidP="00C3540E">
      <w:pPr>
        <w:spacing w:before="240" w:after="240" w:line="276" w:lineRule="auto"/>
        <w:jc w:val="both"/>
        <w:rPr>
          <w:rFonts w:eastAsia="Aptos" w:cs="Aptos"/>
          <w:sz w:val="32"/>
          <w:szCs w:val="32"/>
        </w:rPr>
      </w:pPr>
      <w:r w:rsidRPr="00A00EA8">
        <w:rPr>
          <w:rFonts w:eastAsia="Aptos" w:cs="Aptos"/>
          <w:sz w:val="32"/>
          <w:szCs w:val="32"/>
        </w:rPr>
        <w:t xml:space="preserve">Patrick DEHAYNIN   </w:t>
      </w:r>
    </w:p>
    <w:p w14:paraId="7BA8B431" w14:textId="7D23042F" w:rsidR="3EB0DAD1" w:rsidRPr="00A00EA8" w:rsidRDefault="00A00EA8" w:rsidP="00C3540E">
      <w:pPr>
        <w:spacing w:before="240" w:after="240" w:line="276" w:lineRule="auto"/>
        <w:jc w:val="both"/>
        <w:rPr>
          <w:rFonts w:eastAsia="Aptos" w:cs="Aptos"/>
          <w:sz w:val="32"/>
          <w:szCs w:val="32"/>
        </w:rPr>
      </w:pPr>
      <w:r w:rsidRPr="00A00EA8">
        <w:rPr>
          <w:rFonts w:eastAsia="Aptos" w:cs="Aptos"/>
          <w:sz w:val="32"/>
          <w:szCs w:val="32"/>
        </w:rPr>
        <w:t>M</w:t>
      </w:r>
      <w:r w:rsidR="3EB0DAD1" w:rsidRPr="00A00EA8">
        <w:rPr>
          <w:rFonts w:eastAsia="Aptos" w:cs="Aptos"/>
          <w:sz w:val="32"/>
          <w:szCs w:val="32"/>
        </w:rPr>
        <w:t>ail</w:t>
      </w:r>
      <w:r w:rsidRPr="00A00EA8">
        <w:rPr>
          <w:rFonts w:eastAsia="Aptos" w:cs="Aptos"/>
          <w:sz w:val="32"/>
          <w:szCs w:val="32"/>
        </w:rPr>
        <w:t> :</w:t>
      </w:r>
      <w:r w:rsidR="3EB0DAD1" w:rsidRPr="00A00EA8">
        <w:rPr>
          <w:rFonts w:eastAsia="Aptos" w:cs="Aptos"/>
          <w:b/>
          <w:bCs/>
          <w:sz w:val="32"/>
          <w:szCs w:val="32"/>
        </w:rPr>
        <w:t xml:space="preserve">  </w:t>
      </w:r>
      <w:hyperlink r:id="rId21">
        <w:r w:rsidR="3EB0DAD1" w:rsidRPr="00A00EA8">
          <w:rPr>
            <w:rStyle w:val="Lienhypertexte"/>
            <w:rFonts w:eastAsia="Aptos" w:cs="Aptos"/>
            <w:color w:val="auto"/>
            <w:sz w:val="32"/>
            <w:szCs w:val="32"/>
          </w:rPr>
          <w:t>p.dehaynin@voirensemble.asso.fr</w:t>
        </w:r>
      </w:hyperlink>
    </w:p>
    <w:p w14:paraId="7BE35E38" w14:textId="293FBB93" w:rsidR="3EB0DAD1" w:rsidRPr="00A00EA8" w:rsidRDefault="3EB0DAD1" w:rsidP="00C3540E">
      <w:pPr>
        <w:spacing w:before="240" w:after="240" w:line="276" w:lineRule="auto"/>
        <w:jc w:val="both"/>
        <w:rPr>
          <w:rFonts w:eastAsia="Aptos" w:cs="Aptos"/>
          <w:sz w:val="32"/>
          <w:szCs w:val="32"/>
        </w:rPr>
      </w:pPr>
      <w:r w:rsidRPr="00A00EA8">
        <w:rPr>
          <w:rFonts w:eastAsia="Aptos" w:cs="Aptos"/>
          <w:sz w:val="32"/>
          <w:szCs w:val="32"/>
        </w:rPr>
        <w:t>Téléphone</w:t>
      </w:r>
      <w:r w:rsidR="00A00EA8" w:rsidRPr="00A00EA8">
        <w:rPr>
          <w:rFonts w:eastAsia="Aptos" w:cs="Aptos"/>
          <w:sz w:val="32"/>
          <w:szCs w:val="32"/>
        </w:rPr>
        <w:t> :</w:t>
      </w:r>
      <w:r w:rsidRPr="00A00EA8">
        <w:rPr>
          <w:rFonts w:eastAsia="Aptos" w:cs="Aptos"/>
          <w:sz w:val="32"/>
          <w:szCs w:val="32"/>
        </w:rPr>
        <w:t xml:space="preserve"> 06 23 99 92 25</w:t>
      </w:r>
    </w:p>
    <w:p w14:paraId="047EEF36" w14:textId="22A3ABDC" w:rsidR="2B5CACE4" w:rsidRPr="00A00EA8" w:rsidRDefault="2B5CACE4" w:rsidP="00C3540E">
      <w:pPr>
        <w:spacing w:line="276" w:lineRule="auto"/>
        <w:jc w:val="both"/>
        <w:rPr>
          <w:rFonts w:eastAsiaTheme="minorEastAsia"/>
          <w:sz w:val="28"/>
          <w:szCs w:val="28"/>
        </w:rPr>
      </w:pPr>
    </w:p>
    <w:sectPr w:rsidR="2B5CACE4" w:rsidRPr="00A00EA8">
      <w:headerReference w:type="default"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6C868" w14:textId="77777777" w:rsidR="00A00EA8" w:rsidRDefault="00A00EA8" w:rsidP="00A00EA8">
      <w:pPr>
        <w:spacing w:after="0" w:line="240" w:lineRule="auto"/>
      </w:pPr>
      <w:r>
        <w:separator/>
      </w:r>
    </w:p>
  </w:endnote>
  <w:endnote w:type="continuationSeparator" w:id="0">
    <w:p w14:paraId="76244B03" w14:textId="77777777" w:rsidR="00A00EA8" w:rsidRDefault="00A00EA8" w:rsidP="00A0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691795"/>
      <w:docPartObj>
        <w:docPartGallery w:val="Page Numbers (Bottom of Page)"/>
        <w:docPartUnique/>
      </w:docPartObj>
    </w:sdtPr>
    <w:sdtEndPr/>
    <w:sdtContent>
      <w:p w14:paraId="7B31A869" w14:textId="6F9E3A01" w:rsidR="00A00EA8" w:rsidRDefault="00A00EA8">
        <w:pPr>
          <w:pStyle w:val="Pieddepage"/>
          <w:jc w:val="right"/>
        </w:pPr>
        <w:r>
          <w:fldChar w:fldCharType="begin"/>
        </w:r>
        <w:r>
          <w:instrText>PAGE   \* MERGEFORMAT</w:instrText>
        </w:r>
        <w:r>
          <w:fldChar w:fldCharType="separate"/>
        </w:r>
        <w:r>
          <w:t>2</w:t>
        </w:r>
        <w:r>
          <w:fldChar w:fldCharType="end"/>
        </w:r>
      </w:p>
    </w:sdtContent>
  </w:sdt>
  <w:p w14:paraId="05541E08" w14:textId="77777777" w:rsidR="00A00EA8" w:rsidRDefault="00A00E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4870" w14:textId="77777777" w:rsidR="00A00EA8" w:rsidRDefault="00A00EA8" w:rsidP="00A00EA8">
      <w:pPr>
        <w:spacing w:after="0" w:line="240" w:lineRule="auto"/>
      </w:pPr>
      <w:r>
        <w:separator/>
      </w:r>
    </w:p>
  </w:footnote>
  <w:footnote w:type="continuationSeparator" w:id="0">
    <w:p w14:paraId="4AA5C088" w14:textId="77777777" w:rsidR="00A00EA8" w:rsidRDefault="00A00EA8" w:rsidP="00A00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E600" w14:textId="3A959D95" w:rsidR="00A00EA8" w:rsidRDefault="00A00EA8">
    <w:pPr>
      <w:pStyle w:val="En-tte"/>
    </w:pPr>
    <w:r>
      <w:rPr>
        <w:noProof/>
      </w:rPr>
      <w:drawing>
        <wp:inline distT="0" distB="0" distL="0" distR="0" wp14:anchorId="18CB213E" wp14:editId="787E131D">
          <wp:extent cx="2114550" cy="670021"/>
          <wp:effectExtent l="0" t="0" r="0" b="0"/>
          <wp:docPr id="223328295" name="Image 1" descr="Une image contenant texte, Police, Graphique, ve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28295" name="Image 1" descr="Une image contenant texte, Police, Graphique, ve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9354" cy="671543"/>
                  </a:xfrm>
                  <a:prstGeom prst="rect">
                    <a:avLst/>
                  </a:prstGeom>
                </pic:spPr>
              </pic:pic>
            </a:graphicData>
          </a:graphic>
        </wp:inline>
      </w:drawing>
    </w:r>
  </w:p>
  <w:p w14:paraId="038AA008" w14:textId="77777777" w:rsidR="00A00EA8" w:rsidRDefault="00A00EA8">
    <w:pPr>
      <w:pStyle w:val="En-tte"/>
    </w:pPr>
  </w:p>
</w:hdr>
</file>

<file path=word/intelligence2.xml><?xml version="1.0" encoding="utf-8"?>
<int2:intelligence xmlns:int2="http://schemas.microsoft.com/office/intelligence/2020/intelligence" xmlns:oel="http://schemas.microsoft.com/office/2019/extlst">
  <int2:observations>
    <int2:textHash int2:hashCode="SF2Ye5uuqITo3X" int2:id="xcV1aSjc">
      <int2:state int2:value="Rejected" int2:type="AugLoop_Text_Critique"/>
    </int2:textHash>
    <int2:textHash int2:hashCode="j4v7RuPTeDnO0b" int2:id="yYQByCk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5614"/>
    <w:multiLevelType w:val="hybridMultilevel"/>
    <w:tmpl w:val="25BE388A"/>
    <w:lvl w:ilvl="0" w:tplc="6EC4EA7A">
      <w:start w:val="1"/>
      <w:numFmt w:val="bullet"/>
      <w:lvlText w:val=""/>
      <w:lvlJc w:val="left"/>
      <w:pPr>
        <w:ind w:left="720" w:hanging="360"/>
      </w:pPr>
      <w:rPr>
        <w:rFonts w:ascii="Symbol" w:hAnsi="Symbol" w:hint="default"/>
      </w:rPr>
    </w:lvl>
    <w:lvl w:ilvl="1" w:tplc="0F0CA1EA">
      <w:start w:val="1"/>
      <w:numFmt w:val="bullet"/>
      <w:lvlText w:val="o"/>
      <w:lvlJc w:val="left"/>
      <w:pPr>
        <w:ind w:left="1440" w:hanging="360"/>
      </w:pPr>
      <w:rPr>
        <w:rFonts w:ascii="Courier New" w:hAnsi="Courier New" w:hint="default"/>
      </w:rPr>
    </w:lvl>
    <w:lvl w:ilvl="2" w:tplc="FB22ED94">
      <w:start w:val="1"/>
      <w:numFmt w:val="bullet"/>
      <w:lvlText w:val=""/>
      <w:lvlJc w:val="left"/>
      <w:pPr>
        <w:ind w:left="2160" w:hanging="360"/>
      </w:pPr>
      <w:rPr>
        <w:rFonts w:ascii="Wingdings" w:hAnsi="Wingdings" w:hint="default"/>
      </w:rPr>
    </w:lvl>
    <w:lvl w:ilvl="3" w:tplc="F246FC70">
      <w:start w:val="1"/>
      <w:numFmt w:val="bullet"/>
      <w:lvlText w:val=""/>
      <w:lvlJc w:val="left"/>
      <w:pPr>
        <w:ind w:left="2880" w:hanging="360"/>
      </w:pPr>
      <w:rPr>
        <w:rFonts w:ascii="Symbol" w:hAnsi="Symbol" w:hint="default"/>
      </w:rPr>
    </w:lvl>
    <w:lvl w:ilvl="4" w:tplc="FB989A5C">
      <w:start w:val="1"/>
      <w:numFmt w:val="bullet"/>
      <w:lvlText w:val="o"/>
      <w:lvlJc w:val="left"/>
      <w:pPr>
        <w:ind w:left="3600" w:hanging="360"/>
      </w:pPr>
      <w:rPr>
        <w:rFonts w:ascii="Courier New" w:hAnsi="Courier New" w:hint="default"/>
      </w:rPr>
    </w:lvl>
    <w:lvl w:ilvl="5" w:tplc="2A66E2E0">
      <w:start w:val="1"/>
      <w:numFmt w:val="bullet"/>
      <w:lvlText w:val=""/>
      <w:lvlJc w:val="left"/>
      <w:pPr>
        <w:ind w:left="4320" w:hanging="360"/>
      </w:pPr>
      <w:rPr>
        <w:rFonts w:ascii="Wingdings" w:hAnsi="Wingdings" w:hint="default"/>
      </w:rPr>
    </w:lvl>
    <w:lvl w:ilvl="6" w:tplc="700AA9A0">
      <w:start w:val="1"/>
      <w:numFmt w:val="bullet"/>
      <w:lvlText w:val=""/>
      <w:lvlJc w:val="left"/>
      <w:pPr>
        <w:ind w:left="5040" w:hanging="360"/>
      </w:pPr>
      <w:rPr>
        <w:rFonts w:ascii="Symbol" w:hAnsi="Symbol" w:hint="default"/>
      </w:rPr>
    </w:lvl>
    <w:lvl w:ilvl="7" w:tplc="EB663FF8">
      <w:start w:val="1"/>
      <w:numFmt w:val="bullet"/>
      <w:lvlText w:val="o"/>
      <w:lvlJc w:val="left"/>
      <w:pPr>
        <w:ind w:left="5760" w:hanging="360"/>
      </w:pPr>
      <w:rPr>
        <w:rFonts w:ascii="Courier New" w:hAnsi="Courier New" w:hint="default"/>
      </w:rPr>
    </w:lvl>
    <w:lvl w:ilvl="8" w:tplc="814490F0">
      <w:start w:val="1"/>
      <w:numFmt w:val="bullet"/>
      <w:lvlText w:val=""/>
      <w:lvlJc w:val="left"/>
      <w:pPr>
        <w:ind w:left="6480" w:hanging="360"/>
      </w:pPr>
      <w:rPr>
        <w:rFonts w:ascii="Wingdings" w:hAnsi="Wingdings" w:hint="default"/>
      </w:rPr>
    </w:lvl>
  </w:abstractNum>
  <w:abstractNum w:abstractNumId="1" w15:restartNumberingAfterBreak="0">
    <w:nsid w:val="02BF6F90"/>
    <w:multiLevelType w:val="hybridMultilevel"/>
    <w:tmpl w:val="0DAE45CA"/>
    <w:lvl w:ilvl="0" w:tplc="CDAE0D16">
      <w:start w:val="1"/>
      <w:numFmt w:val="upperRoman"/>
      <w:lvlText w:val="%1."/>
      <w:lvlJc w:val="left"/>
      <w:pPr>
        <w:ind w:left="1080" w:hanging="720"/>
      </w:pPr>
      <w:rPr>
        <w:rFonts w:ascii="Aptos" w:hAnsi="Aptos" w:hint="default"/>
      </w:rPr>
    </w:lvl>
    <w:lvl w:ilvl="1" w:tplc="57DA9FF2">
      <w:start w:val="1"/>
      <w:numFmt w:val="lowerLetter"/>
      <w:lvlText w:val="%2."/>
      <w:lvlJc w:val="left"/>
      <w:pPr>
        <w:ind w:left="1440" w:hanging="360"/>
      </w:pPr>
    </w:lvl>
    <w:lvl w:ilvl="2" w:tplc="8D58DF70">
      <w:start w:val="1"/>
      <w:numFmt w:val="lowerRoman"/>
      <w:lvlText w:val="%3."/>
      <w:lvlJc w:val="right"/>
      <w:pPr>
        <w:ind w:left="2160" w:hanging="180"/>
      </w:pPr>
    </w:lvl>
    <w:lvl w:ilvl="3" w:tplc="902A3F6A">
      <w:start w:val="1"/>
      <w:numFmt w:val="decimal"/>
      <w:lvlText w:val="%4."/>
      <w:lvlJc w:val="left"/>
      <w:pPr>
        <w:ind w:left="2880" w:hanging="360"/>
      </w:pPr>
    </w:lvl>
    <w:lvl w:ilvl="4" w:tplc="3328D022">
      <w:start w:val="1"/>
      <w:numFmt w:val="lowerLetter"/>
      <w:lvlText w:val="%5."/>
      <w:lvlJc w:val="left"/>
      <w:pPr>
        <w:ind w:left="3600" w:hanging="360"/>
      </w:pPr>
    </w:lvl>
    <w:lvl w:ilvl="5" w:tplc="27542E38">
      <w:start w:val="1"/>
      <w:numFmt w:val="lowerRoman"/>
      <w:lvlText w:val="%6."/>
      <w:lvlJc w:val="right"/>
      <w:pPr>
        <w:ind w:left="4320" w:hanging="180"/>
      </w:pPr>
    </w:lvl>
    <w:lvl w:ilvl="6" w:tplc="843EBEC0">
      <w:start w:val="1"/>
      <w:numFmt w:val="decimal"/>
      <w:lvlText w:val="%7."/>
      <w:lvlJc w:val="left"/>
      <w:pPr>
        <w:ind w:left="5040" w:hanging="360"/>
      </w:pPr>
    </w:lvl>
    <w:lvl w:ilvl="7" w:tplc="85E87D24">
      <w:start w:val="1"/>
      <w:numFmt w:val="lowerLetter"/>
      <w:lvlText w:val="%8."/>
      <w:lvlJc w:val="left"/>
      <w:pPr>
        <w:ind w:left="5760" w:hanging="360"/>
      </w:pPr>
    </w:lvl>
    <w:lvl w:ilvl="8" w:tplc="46E42EAA">
      <w:start w:val="1"/>
      <w:numFmt w:val="lowerRoman"/>
      <w:lvlText w:val="%9."/>
      <w:lvlJc w:val="right"/>
      <w:pPr>
        <w:ind w:left="6480" w:hanging="180"/>
      </w:pPr>
    </w:lvl>
  </w:abstractNum>
  <w:abstractNum w:abstractNumId="2" w15:restartNumberingAfterBreak="0">
    <w:nsid w:val="04002382"/>
    <w:multiLevelType w:val="hybridMultilevel"/>
    <w:tmpl w:val="948C6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D3EAE9"/>
    <w:multiLevelType w:val="hybridMultilevel"/>
    <w:tmpl w:val="1B1A20C0"/>
    <w:lvl w:ilvl="0" w:tplc="ADC0351A">
      <w:start w:val="1"/>
      <w:numFmt w:val="bullet"/>
      <w:lvlText w:val=""/>
      <w:lvlJc w:val="left"/>
      <w:pPr>
        <w:ind w:left="720" w:hanging="360"/>
      </w:pPr>
      <w:rPr>
        <w:rFonts w:ascii="Symbol" w:hAnsi="Symbol" w:hint="default"/>
      </w:rPr>
    </w:lvl>
    <w:lvl w:ilvl="1" w:tplc="9B405148">
      <w:start w:val="1"/>
      <w:numFmt w:val="bullet"/>
      <w:lvlText w:val="o"/>
      <w:lvlJc w:val="left"/>
      <w:pPr>
        <w:ind w:left="1440" w:hanging="360"/>
      </w:pPr>
      <w:rPr>
        <w:rFonts w:ascii="Courier New" w:hAnsi="Courier New" w:hint="default"/>
      </w:rPr>
    </w:lvl>
    <w:lvl w:ilvl="2" w:tplc="B6CE7362">
      <w:start w:val="1"/>
      <w:numFmt w:val="bullet"/>
      <w:lvlText w:val=""/>
      <w:lvlJc w:val="left"/>
      <w:pPr>
        <w:ind w:left="2160" w:hanging="360"/>
      </w:pPr>
      <w:rPr>
        <w:rFonts w:ascii="Wingdings" w:hAnsi="Wingdings" w:hint="default"/>
      </w:rPr>
    </w:lvl>
    <w:lvl w:ilvl="3" w:tplc="E7A0A576">
      <w:start w:val="1"/>
      <w:numFmt w:val="bullet"/>
      <w:lvlText w:val=""/>
      <w:lvlJc w:val="left"/>
      <w:pPr>
        <w:ind w:left="2880" w:hanging="360"/>
      </w:pPr>
      <w:rPr>
        <w:rFonts w:ascii="Symbol" w:hAnsi="Symbol" w:hint="default"/>
      </w:rPr>
    </w:lvl>
    <w:lvl w:ilvl="4" w:tplc="1CAAEFEE">
      <w:start w:val="1"/>
      <w:numFmt w:val="bullet"/>
      <w:lvlText w:val="o"/>
      <w:lvlJc w:val="left"/>
      <w:pPr>
        <w:ind w:left="3600" w:hanging="360"/>
      </w:pPr>
      <w:rPr>
        <w:rFonts w:ascii="Courier New" w:hAnsi="Courier New" w:hint="default"/>
      </w:rPr>
    </w:lvl>
    <w:lvl w:ilvl="5" w:tplc="0A3ABF5A">
      <w:start w:val="1"/>
      <w:numFmt w:val="bullet"/>
      <w:lvlText w:val=""/>
      <w:lvlJc w:val="left"/>
      <w:pPr>
        <w:ind w:left="4320" w:hanging="360"/>
      </w:pPr>
      <w:rPr>
        <w:rFonts w:ascii="Wingdings" w:hAnsi="Wingdings" w:hint="default"/>
      </w:rPr>
    </w:lvl>
    <w:lvl w:ilvl="6" w:tplc="703041E2">
      <w:start w:val="1"/>
      <w:numFmt w:val="bullet"/>
      <w:lvlText w:val=""/>
      <w:lvlJc w:val="left"/>
      <w:pPr>
        <w:ind w:left="5040" w:hanging="360"/>
      </w:pPr>
      <w:rPr>
        <w:rFonts w:ascii="Symbol" w:hAnsi="Symbol" w:hint="default"/>
      </w:rPr>
    </w:lvl>
    <w:lvl w:ilvl="7" w:tplc="C5DE9240">
      <w:start w:val="1"/>
      <w:numFmt w:val="bullet"/>
      <w:lvlText w:val="o"/>
      <w:lvlJc w:val="left"/>
      <w:pPr>
        <w:ind w:left="5760" w:hanging="360"/>
      </w:pPr>
      <w:rPr>
        <w:rFonts w:ascii="Courier New" w:hAnsi="Courier New" w:hint="default"/>
      </w:rPr>
    </w:lvl>
    <w:lvl w:ilvl="8" w:tplc="46F0CAA4">
      <w:start w:val="1"/>
      <w:numFmt w:val="bullet"/>
      <w:lvlText w:val=""/>
      <w:lvlJc w:val="left"/>
      <w:pPr>
        <w:ind w:left="6480" w:hanging="360"/>
      </w:pPr>
      <w:rPr>
        <w:rFonts w:ascii="Wingdings" w:hAnsi="Wingdings" w:hint="default"/>
      </w:rPr>
    </w:lvl>
  </w:abstractNum>
  <w:abstractNum w:abstractNumId="4" w15:restartNumberingAfterBreak="0">
    <w:nsid w:val="195A5711"/>
    <w:multiLevelType w:val="hybridMultilevel"/>
    <w:tmpl w:val="AC1AFD8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F26E6"/>
    <w:multiLevelType w:val="multilevel"/>
    <w:tmpl w:val="4A10BC7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51660D"/>
    <w:multiLevelType w:val="hybridMultilevel"/>
    <w:tmpl w:val="9496CA1C"/>
    <w:lvl w:ilvl="0" w:tplc="187EFE8E">
      <w:start w:val="1"/>
      <w:numFmt w:val="bullet"/>
      <w:lvlText w:val="-"/>
      <w:lvlJc w:val="left"/>
      <w:pPr>
        <w:ind w:left="720" w:hanging="360"/>
      </w:pPr>
      <w:rPr>
        <w:rFonts w:ascii="Aptos" w:hAnsi="Aptos" w:hint="default"/>
      </w:rPr>
    </w:lvl>
    <w:lvl w:ilvl="1" w:tplc="12243A5A">
      <w:start w:val="1"/>
      <w:numFmt w:val="bullet"/>
      <w:lvlText w:val="o"/>
      <w:lvlJc w:val="left"/>
      <w:pPr>
        <w:ind w:left="1440" w:hanging="360"/>
      </w:pPr>
      <w:rPr>
        <w:rFonts w:ascii="Courier New" w:hAnsi="Courier New" w:hint="default"/>
      </w:rPr>
    </w:lvl>
    <w:lvl w:ilvl="2" w:tplc="F042A532">
      <w:start w:val="1"/>
      <w:numFmt w:val="bullet"/>
      <w:lvlText w:val=""/>
      <w:lvlJc w:val="left"/>
      <w:pPr>
        <w:ind w:left="2160" w:hanging="360"/>
      </w:pPr>
      <w:rPr>
        <w:rFonts w:ascii="Wingdings" w:hAnsi="Wingdings" w:hint="default"/>
      </w:rPr>
    </w:lvl>
    <w:lvl w:ilvl="3" w:tplc="1682D828">
      <w:start w:val="1"/>
      <w:numFmt w:val="bullet"/>
      <w:lvlText w:val=""/>
      <w:lvlJc w:val="left"/>
      <w:pPr>
        <w:ind w:left="2880" w:hanging="360"/>
      </w:pPr>
      <w:rPr>
        <w:rFonts w:ascii="Symbol" w:hAnsi="Symbol" w:hint="default"/>
      </w:rPr>
    </w:lvl>
    <w:lvl w:ilvl="4" w:tplc="2A9E53B2">
      <w:start w:val="1"/>
      <w:numFmt w:val="bullet"/>
      <w:lvlText w:val="o"/>
      <w:lvlJc w:val="left"/>
      <w:pPr>
        <w:ind w:left="3600" w:hanging="360"/>
      </w:pPr>
      <w:rPr>
        <w:rFonts w:ascii="Courier New" w:hAnsi="Courier New" w:hint="default"/>
      </w:rPr>
    </w:lvl>
    <w:lvl w:ilvl="5" w:tplc="63C887C4">
      <w:start w:val="1"/>
      <w:numFmt w:val="bullet"/>
      <w:lvlText w:val=""/>
      <w:lvlJc w:val="left"/>
      <w:pPr>
        <w:ind w:left="4320" w:hanging="360"/>
      </w:pPr>
      <w:rPr>
        <w:rFonts w:ascii="Wingdings" w:hAnsi="Wingdings" w:hint="default"/>
      </w:rPr>
    </w:lvl>
    <w:lvl w:ilvl="6" w:tplc="CF7C5974">
      <w:start w:val="1"/>
      <w:numFmt w:val="bullet"/>
      <w:lvlText w:val=""/>
      <w:lvlJc w:val="left"/>
      <w:pPr>
        <w:ind w:left="5040" w:hanging="360"/>
      </w:pPr>
      <w:rPr>
        <w:rFonts w:ascii="Symbol" w:hAnsi="Symbol" w:hint="default"/>
      </w:rPr>
    </w:lvl>
    <w:lvl w:ilvl="7" w:tplc="4552D7C8">
      <w:start w:val="1"/>
      <w:numFmt w:val="bullet"/>
      <w:lvlText w:val="o"/>
      <w:lvlJc w:val="left"/>
      <w:pPr>
        <w:ind w:left="5760" w:hanging="360"/>
      </w:pPr>
      <w:rPr>
        <w:rFonts w:ascii="Courier New" w:hAnsi="Courier New" w:hint="default"/>
      </w:rPr>
    </w:lvl>
    <w:lvl w:ilvl="8" w:tplc="D1AEB2DE">
      <w:start w:val="1"/>
      <w:numFmt w:val="bullet"/>
      <w:lvlText w:val=""/>
      <w:lvlJc w:val="left"/>
      <w:pPr>
        <w:ind w:left="6480" w:hanging="360"/>
      </w:pPr>
      <w:rPr>
        <w:rFonts w:ascii="Wingdings" w:hAnsi="Wingdings" w:hint="default"/>
      </w:rPr>
    </w:lvl>
  </w:abstractNum>
  <w:abstractNum w:abstractNumId="7" w15:restartNumberingAfterBreak="0">
    <w:nsid w:val="3A7D2489"/>
    <w:multiLevelType w:val="multilevel"/>
    <w:tmpl w:val="62B6737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E7417"/>
    <w:multiLevelType w:val="hybridMultilevel"/>
    <w:tmpl w:val="45CE5FC4"/>
    <w:lvl w:ilvl="0" w:tplc="4364C8D0">
      <w:start w:val="1"/>
      <w:numFmt w:val="bullet"/>
      <w:lvlText w:val=""/>
      <w:lvlJc w:val="left"/>
      <w:pPr>
        <w:ind w:left="720" w:hanging="360"/>
      </w:pPr>
      <w:rPr>
        <w:rFonts w:ascii="Symbol" w:hAnsi="Symbol" w:hint="default"/>
      </w:rPr>
    </w:lvl>
    <w:lvl w:ilvl="1" w:tplc="52609AC2">
      <w:start w:val="1"/>
      <w:numFmt w:val="bullet"/>
      <w:lvlText w:val="o"/>
      <w:lvlJc w:val="left"/>
      <w:pPr>
        <w:ind w:left="1440" w:hanging="360"/>
      </w:pPr>
      <w:rPr>
        <w:rFonts w:ascii="Courier New" w:hAnsi="Courier New" w:hint="default"/>
      </w:rPr>
    </w:lvl>
    <w:lvl w:ilvl="2" w:tplc="7F346DD4">
      <w:start w:val="1"/>
      <w:numFmt w:val="bullet"/>
      <w:lvlText w:val=""/>
      <w:lvlJc w:val="left"/>
      <w:pPr>
        <w:ind w:left="2160" w:hanging="360"/>
      </w:pPr>
      <w:rPr>
        <w:rFonts w:ascii="Wingdings" w:hAnsi="Wingdings" w:hint="default"/>
      </w:rPr>
    </w:lvl>
    <w:lvl w:ilvl="3" w:tplc="DBC466FE">
      <w:start w:val="1"/>
      <w:numFmt w:val="bullet"/>
      <w:lvlText w:val=""/>
      <w:lvlJc w:val="left"/>
      <w:pPr>
        <w:ind w:left="2880" w:hanging="360"/>
      </w:pPr>
      <w:rPr>
        <w:rFonts w:ascii="Symbol" w:hAnsi="Symbol" w:hint="default"/>
      </w:rPr>
    </w:lvl>
    <w:lvl w:ilvl="4" w:tplc="983CB7E2">
      <w:start w:val="1"/>
      <w:numFmt w:val="bullet"/>
      <w:lvlText w:val="o"/>
      <w:lvlJc w:val="left"/>
      <w:pPr>
        <w:ind w:left="3600" w:hanging="360"/>
      </w:pPr>
      <w:rPr>
        <w:rFonts w:ascii="Courier New" w:hAnsi="Courier New" w:hint="default"/>
      </w:rPr>
    </w:lvl>
    <w:lvl w:ilvl="5" w:tplc="FB3A7828">
      <w:start w:val="1"/>
      <w:numFmt w:val="bullet"/>
      <w:lvlText w:val=""/>
      <w:lvlJc w:val="left"/>
      <w:pPr>
        <w:ind w:left="4320" w:hanging="360"/>
      </w:pPr>
      <w:rPr>
        <w:rFonts w:ascii="Wingdings" w:hAnsi="Wingdings" w:hint="default"/>
      </w:rPr>
    </w:lvl>
    <w:lvl w:ilvl="6" w:tplc="32009B7E">
      <w:start w:val="1"/>
      <w:numFmt w:val="bullet"/>
      <w:lvlText w:val=""/>
      <w:lvlJc w:val="left"/>
      <w:pPr>
        <w:ind w:left="5040" w:hanging="360"/>
      </w:pPr>
      <w:rPr>
        <w:rFonts w:ascii="Symbol" w:hAnsi="Symbol" w:hint="default"/>
      </w:rPr>
    </w:lvl>
    <w:lvl w:ilvl="7" w:tplc="D8FCF090">
      <w:start w:val="1"/>
      <w:numFmt w:val="bullet"/>
      <w:lvlText w:val="o"/>
      <w:lvlJc w:val="left"/>
      <w:pPr>
        <w:ind w:left="5760" w:hanging="360"/>
      </w:pPr>
      <w:rPr>
        <w:rFonts w:ascii="Courier New" w:hAnsi="Courier New" w:hint="default"/>
      </w:rPr>
    </w:lvl>
    <w:lvl w:ilvl="8" w:tplc="76B478BC">
      <w:start w:val="1"/>
      <w:numFmt w:val="bullet"/>
      <w:lvlText w:val=""/>
      <w:lvlJc w:val="left"/>
      <w:pPr>
        <w:ind w:left="6480" w:hanging="360"/>
      </w:pPr>
      <w:rPr>
        <w:rFonts w:ascii="Wingdings" w:hAnsi="Wingdings" w:hint="default"/>
      </w:rPr>
    </w:lvl>
  </w:abstractNum>
  <w:abstractNum w:abstractNumId="9" w15:restartNumberingAfterBreak="0">
    <w:nsid w:val="436C4D77"/>
    <w:multiLevelType w:val="hybridMultilevel"/>
    <w:tmpl w:val="FF921A24"/>
    <w:lvl w:ilvl="0" w:tplc="2F5E940C">
      <w:start w:val="1"/>
      <w:numFmt w:val="bullet"/>
      <w:lvlText w:val=""/>
      <w:lvlJc w:val="left"/>
      <w:pPr>
        <w:ind w:left="720" w:hanging="360"/>
      </w:pPr>
      <w:rPr>
        <w:rFonts w:ascii="Symbol" w:hAnsi="Symbol" w:hint="default"/>
      </w:rPr>
    </w:lvl>
    <w:lvl w:ilvl="1" w:tplc="37341C9E">
      <w:start w:val="1"/>
      <w:numFmt w:val="bullet"/>
      <w:lvlText w:val="o"/>
      <w:lvlJc w:val="left"/>
      <w:pPr>
        <w:ind w:left="1440" w:hanging="360"/>
      </w:pPr>
      <w:rPr>
        <w:rFonts w:ascii="Courier New" w:hAnsi="Courier New" w:hint="default"/>
      </w:rPr>
    </w:lvl>
    <w:lvl w:ilvl="2" w:tplc="4C2479B4">
      <w:start w:val="1"/>
      <w:numFmt w:val="bullet"/>
      <w:lvlText w:val=""/>
      <w:lvlJc w:val="left"/>
      <w:pPr>
        <w:ind w:left="2160" w:hanging="360"/>
      </w:pPr>
      <w:rPr>
        <w:rFonts w:ascii="Wingdings" w:hAnsi="Wingdings" w:hint="default"/>
      </w:rPr>
    </w:lvl>
    <w:lvl w:ilvl="3" w:tplc="9302555A">
      <w:start w:val="1"/>
      <w:numFmt w:val="bullet"/>
      <w:lvlText w:val=""/>
      <w:lvlJc w:val="left"/>
      <w:pPr>
        <w:ind w:left="2880" w:hanging="360"/>
      </w:pPr>
      <w:rPr>
        <w:rFonts w:ascii="Symbol" w:hAnsi="Symbol" w:hint="default"/>
      </w:rPr>
    </w:lvl>
    <w:lvl w:ilvl="4" w:tplc="BB3EF41A">
      <w:start w:val="1"/>
      <w:numFmt w:val="bullet"/>
      <w:lvlText w:val="o"/>
      <w:lvlJc w:val="left"/>
      <w:pPr>
        <w:ind w:left="3600" w:hanging="360"/>
      </w:pPr>
      <w:rPr>
        <w:rFonts w:ascii="Courier New" w:hAnsi="Courier New" w:hint="default"/>
      </w:rPr>
    </w:lvl>
    <w:lvl w:ilvl="5" w:tplc="12942112">
      <w:start w:val="1"/>
      <w:numFmt w:val="bullet"/>
      <w:lvlText w:val=""/>
      <w:lvlJc w:val="left"/>
      <w:pPr>
        <w:ind w:left="4320" w:hanging="360"/>
      </w:pPr>
      <w:rPr>
        <w:rFonts w:ascii="Wingdings" w:hAnsi="Wingdings" w:hint="default"/>
      </w:rPr>
    </w:lvl>
    <w:lvl w:ilvl="6" w:tplc="FF306010">
      <w:start w:val="1"/>
      <w:numFmt w:val="bullet"/>
      <w:lvlText w:val=""/>
      <w:lvlJc w:val="left"/>
      <w:pPr>
        <w:ind w:left="5040" w:hanging="360"/>
      </w:pPr>
      <w:rPr>
        <w:rFonts w:ascii="Symbol" w:hAnsi="Symbol" w:hint="default"/>
      </w:rPr>
    </w:lvl>
    <w:lvl w:ilvl="7" w:tplc="A6D009FC">
      <w:start w:val="1"/>
      <w:numFmt w:val="bullet"/>
      <w:lvlText w:val="o"/>
      <w:lvlJc w:val="left"/>
      <w:pPr>
        <w:ind w:left="5760" w:hanging="360"/>
      </w:pPr>
      <w:rPr>
        <w:rFonts w:ascii="Courier New" w:hAnsi="Courier New" w:hint="default"/>
      </w:rPr>
    </w:lvl>
    <w:lvl w:ilvl="8" w:tplc="6FCC86A2">
      <w:start w:val="1"/>
      <w:numFmt w:val="bullet"/>
      <w:lvlText w:val=""/>
      <w:lvlJc w:val="left"/>
      <w:pPr>
        <w:ind w:left="6480" w:hanging="360"/>
      </w:pPr>
      <w:rPr>
        <w:rFonts w:ascii="Wingdings" w:hAnsi="Wingdings" w:hint="default"/>
      </w:rPr>
    </w:lvl>
  </w:abstractNum>
  <w:abstractNum w:abstractNumId="10" w15:restartNumberingAfterBreak="0">
    <w:nsid w:val="449D0329"/>
    <w:multiLevelType w:val="hybridMultilevel"/>
    <w:tmpl w:val="62C45AA2"/>
    <w:lvl w:ilvl="0" w:tplc="6FBC1804">
      <w:start w:val="1"/>
      <w:numFmt w:val="bullet"/>
      <w:lvlText w:val=""/>
      <w:lvlJc w:val="left"/>
      <w:pPr>
        <w:ind w:left="720" w:hanging="360"/>
      </w:pPr>
      <w:rPr>
        <w:rFonts w:ascii="Symbol" w:hAnsi="Symbol" w:hint="default"/>
      </w:rPr>
    </w:lvl>
    <w:lvl w:ilvl="1" w:tplc="B2FC21FE">
      <w:start w:val="1"/>
      <w:numFmt w:val="bullet"/>
      <w:lvlText w:val="o"/>
      <w:lvlJc w:val="left"/>
      <w:pPr>
        <w:ind w:left="1440" w:hanging="360"/>
      </w:pPr>
      <w:rPr>
        <w:rFonts w:ascii="Courier New" w:hAnsi="Courier New" w:hint="default"/>
      </w:rPr>
    </w:lvl>
    <w:lvl w:ilvl="2" w:tplc="83A27D22">
      <w:start w:val="1"/>
      <w:numFmt w:val="bullet"/>
      <w:lvlText w:val=""/>
      <w:lvlJc w:val="left"/>
      <w:pPr>
        <w:ind w:left="2160" w:hanging="360"/>
      </w:pPr>
      <w:rPr>
        <w:rFonts w:ascii="Wingdings" w:hAnsi="Wingdings" w:hint="default"/>
      </w:rPr>
    </w:lvl>
    <w:lvl w:ilvl="3" w:tplc="E26E3168">
      <w:start w:val="1"/>
      <w:numFmt w:val="bullet"/>
      <w:lvlText w:val=""/>
      <w:lvlJc w:val="left"/>
      <w:pPr>
        <w:ind w:left="2880" w:hanging="360"/>
      </w:pPr>
      <w:rPr>
        <w:rFonts w:ascii="Symbol" w:hAnsi="Symbol" w:hint="default"/>
      </w:rPr>
    </w:lvl>
    <w:lvl w:ilvl="4" w:tplc="E6307CC6">
      <w:start w:val="1"/>
      <w:numFmt w:val="bullet"/>
      <w:lvlText w:val="o"/>
      <w:lvlJc w:val="left"/>
      <w:pPr>
        <w:ind w:left="3600" w:hanging="360"/>
      </w:pPr>
      <w:rPr>
        <w:rFonts w:ascii="Courier New" w:hAnsi="Courier New" w:hint="default"/>
      </w:rPr>
    </w:lvl>
    <w:lvl w:ilvl="5" w:tplc="2F02D306">
      <w:start w:val="1"/>
      <w:numFmt w:val="bullet"/>
      <w:lvlText w:val=""/>
      <w:lvlJc w:val="left"/>
      <w:pPr>
        <w:ind w:left="4320" w:hanging="360"/>
      </w:pPr>
      <w:rPr>
        <w:rFonts w:ascii="Wingdings" w:hAnsi="Wingdings" w:hint="default"/>
      </w:rPr>
    </w:lvl>
    <w:lvl w:ilvl="6" w:tplc="40906656">
      <w:start w:val="1"/>
      <w:numFmt w:val="bullet"/>
      <w:lvlText w:val=""/>
      <w:lvlJc w:val="left"/>
      <w:pPr>
        <w:ind w:left="5040" w:hanging="360"/>
      </w:pPr>
      <w:rPr>
        <w:rFonts w:ascii="Symbol" w:hAnsi="Symbol" w:hint="default"/>
      </w:rPr>
    </w:lvl>
    <w:lvl w:ilvl="7" w:tplc="5FA83F22">
      <w:start w:val="1"/>
      <w:numFmt w:val="bullet"/>
      <w:lvlText w:val="o"/>
      <w:lvlJc w:val="left"/>
      <w:pPr>
        <w:ind w:left="5760" w:hanging="360"/>
      </w:pPr>
      <w:rPr>
        <w:rFonts w:ascii="Courier New" w:hAnsi="Courier New" w:hint="default"/>
      </w:rPr>
    </w:lvl>
    <w:lvl w:ilvl="8" w:tplc="6248C858">
      <w:start w:val="1"/>
      <w:numFmt w:val="bullet"/>
      <w:lvlText w:val=""/>
      <w:lvlJc w:val="left"/>
      <w:pPr>
        <w:ind w:left="6480" w:hanging="360"/>
      </w:pPr>
      <w:rPr>
        <w:rFonts w:ascii="Wingdings" w:hAnsi="Wingdings" w:hint="default"/>
      </w:rPr>
    </w:lvl>
  </w:abstractNum>
  <w:abstractNum w:abstractNumId="11" w15:restartNumberingAfterBreak="0">
    <w:nsid w:val="48356628"/>
    <w:multiLevelType w:val="hybridMultilevel"/>
    <w:tmpl w:val="8DA8DC40"/>
    <w:lvl w:ilvl="0" w:tplc="040C000B">
      <w:start w:val="1"/>
      <w:numFmt w:val="bullet"/>
      <w:lvlText w:val=""/>
      <w:lvlJc w:val="left"/>
      <w:pPr>
        <w:ind w:left="2295" w:hanging="360"/>
      </w:pPr>
      <w:rPr>
        <w:rFonts w:ascii="Wingdings" w:hAnsi="Wingdings"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C9345CF"/>
    <w:multiLevelType w:val="hybridMultilevel"/>
    <w:tmpl w:val="4AE80FA6"/>
    <w:lvl w:ilvl="0" w:tplc="B678CBCE">
      <w:start w:val="1"/>
      <w:numFmt w:val="bullet"/>
      <w:lvlText w:val=""/>
      <w:lvlJc w:val="left"/>
      <w:pPr>
        <w:ind w:left="1575" w:hanging="360"/>
      </w:pPr>
      <w:rPr>
        <w:rFonts w:ascii="Symbol" w:hAnsi="Symbol" w:hint="default"/>
      </w:rPr>
    </w:lvl>
    <w:lvl w:ilvl="1" w:tplc="195C4596">
      <w:start w:val="1"/>
      <w:numFmt w:val="bullet"/>
      <w:lvlText w:val="o"/>
      <w:lvlJc w:val="left"/>
      <w:pPr>
        <w:ind w:left="2295" w:hanging="360"/>
      </w:pPr>
      <w:rPr>
        <w:rFonts w:ascii="Courier New" w:hAnsi="Courier New" w:hint="default"/>
      </w:rPr>
    </w:lvl>
    <w:lvl w:ilvl="2" w:tplc="F68042E0">
      <w:start w:val="1"/>
      <w:numFmt w:val="bullet"/>
      <w:lvlText w:val=""/>
      <w:lvlJc w:val="left"/>
      <w:pPr>
        <w:ind w:left="3015" w:hanging="360"/>
      </w:pPr>
      <w:rPr>
        <w:rFonts w:ascii="Wingdings" w:hAnsi="Wingdings" w:hint="default"/>
      </w:rPr>
    </w:lvl>
    <w:lvl w:ilvl="3" w:tplc="E11441C6">
      <w:start w:val="1"/>
      <w:numFmt w:val="bullet"/>
      <w:lvlText w:val=""/>
      <w:lvlJc w:val="left"/>
      <w:pPr>
        <w:ind w:left="3735" w:hanging="360"/>
      </w:pPr>
      <w:rPr>
        <w:rFonts w:ascii="Symbol" w:hAnsi="Symbol" w:hint="default"/>
      </w:rPr>
    </w:lvl>
    <w:lvl w:ilvl="4" w:tplc="C60673B8">
      <w:start w:val="1"/>
      <w:numFmt w:val="bullet"/>
      <w:lvlText w:val="o"/>
      <w:lvlJc w:val="left"/>
      <w:pPr>
        <w:ind w:left="4455" w:hanging="360"/>
      </w:pPr>
      <w:rPr>
        <w:rFonts w:ascii="Courier New" w:hAnsi="Courier New" w:hint="default"/>
      </w:rPr>
    </w:lvl>
    <w:lvl w:ilvl="5" w:tplc="BF9EC3BE">
      <w:start w:val="1"/>
      <w:numFmt w:val="bullet"/>
      <w:lvlText w:val=""/>
      <w:lvlJc w:val="left"/>
      <w:pPr>
        <w:ind w:left="5175" w:hanging="360"/>
      </w:pPr>
      <w:rPr>
        <w:rFonts w:ascii="Wingdings" w:hAnsi="Wingdings" w:hint="default"/>
      </w:rPr>
    </w:lvl>
    <w:lvl w:ilvl="6" w:tplc="D486B1FE">
      <w:start w:val="1"/>
      <w:numFmt w:val="bullet"/>
      <w:lvlText w:val=""/>
      <w:lvlJc w:val="left"/>
      <w:pPr>
        <w:ind w:left="5895" w:hanging="360"/>
      </w:pPr>
      <w:rPr>
        <w:rFonts w:ascii="Symbol" w:hAnsi="Symbol" w:hint="default"/>
      </w:rPr>
    </w:lvl>
    <w:lvl w:ilvl="7" w:tplc="E1784084">
      <w:start w:val="1"/>
      <w:numFmt w:val="bullet"/>
      <w:lvlText w:val="o"/>
      <w:lvlJc w:val="left"/>
      <w:pPr>
        <w:ind w:left="6615" w:hanging="360"/>
      </w:pPr>
      <w:rPr>
        <w:rFonts w:ascii="Courier New" w:hAnsi="Courier New" w:hint="default"/>
      </w:rPr>
    </w:lvl>
    <w:lvl w:ilvl="8" w:tplc="62583F2C">
      <w:start w:val="1"/>
      <w:numFmt w:val="bullet"/>
      <w:lvlText w:val=""/>
      <w:lvlJc w:val="left"/>
      <w:pPr>
        <w:ind w:left="7335" w:hanging="360"/>
      </w:pPr>
      <w:rPr>
        <w:rFonts w:ascii="Wingdings" w:hAnsi="Wingdings" w:hint="default"/>
      </w:rPr>
    </w:lvl>
  </w:abstractNum>
  <w:abstractNum w:abstractNumId="13" w15:restartNumberingAfterBreak="0">
    <w:nsid w:val="4EBBA7A7"/>
    <w:multiLevelType w:val="hybridMultilevel"/>
    <w:tmpl w:val="7EEEFCFC"/>
    <w:lvl w:ilvl="0" w:tplc="03F42592">
      <w:start w:val="1"/>
      <w:numFmt w:val="bullet"/>
      <w:lvlText w:val=""/>
      <w:lvlJc w:val="left"/>
      <w:pPr>
        <w:ind w:left="720" w:hanging="360"/>
      </w:pPr>
      <w:rPr>
        <w:rFonts w:ascii="Symbol" w:hAnsi="Symbol" w:hint="default"/>
      </w:rPr>
    </w:lvl>
    <w:lvl w:ilvl="1" w:tplc="DB10AD0E">
      <w:start w:val="1"/>
      <w:numFmt w:val="bullet"/>
      <w:lvlText w:val="o"/>
      <w:lvlJc w:val="left"/>
      <w:pPr>
        <w:ind w:left="1440" w:hanging="360"/>
      </w:pPr>
      <w:rPr>
        <w:rFonts w:ascii="Courier New" w:hAnsi="Courier New" w:hint="default"/>
      </w:rPr>
    </w:lvl>
    <w:lvl w:ilvl="2" w:tplc="9656C7B6">
      <w:start w:val="1"/>
      <w:numFmt w:val="bullet"/>
      <w:lvlText w:val=""/>
      <w:lvlJc w:val="left"/>
      <w:pPr>
        <w:ind w:left="2160" w:hanging="360"/>
      </w:pPr>
      <w:rPr>
        <w:rFonts w:ascii="Wingdings" w:hAnsi="Wingdings" w:hint="default"/>
      </w:rPr>
    </w:lvl>
    <w:lvl w:ilvl="3" w:tplc="4AECA6C8">
      <w:start w:val="1"/>
      <w:numFmt w:val="bullet"/>
      <w:lvlText w:val=""/>
      <w:lvlJc w:val="left"/>
      <w:pPr>
        <w:ind w:left="2880" w:hanging="360"/>
      </w:pPr>
      <w:rPr>
        <w:rFonts w:ascii="Symbol" w:hAnsi="Symbol" w:hint="default"/>
      </w:rPr>
    </w:lvl>
    <w:lvl w:ilvl="4" w:tplc="EAAA0A72">
      <w:start w:val="1"/>
      <w:numFmt w:val="bullet"/>
      <w:lvlText w:val="o"/>
      <w:lvlJc w:val="left"/>
      <w:pPr>
        <w:ind w:left="3600" w:hanging="360"/>
      </w:pPr>
      <w:rPr>
        <w:rFonts w:ascii="Courier New" w:hAnsi="Courier New" w:hint="default"/>
      </w:rPr>
    </w:lvl>
    <w:lvl w:ilvl="5" w:tplc="2C447734">
      <w:start w:val="1"/>
      <w:numFmt w:val="bullet"/>
      <w:lvlText w:val=""/>
      <w:lvlJc w:val="left"/>
      <w:pPr>
        <w:ind w:left="4320" w:hanging="360"/>
      </w:pPr>
      <w:rPr>
        <w:rFonts w:ascii="Wingdings" w:hAnsi="Wingdings" w:hint="default"/>
      </w:rPr>
    </w:lvl>
    <w:lvl w:ilvl="6" w:tplc="859AE862">
      <w:start w:val="1"/>
      <w:numFmt w:val="bullet"/>
      <w:lvlText w:val=""/>
      <w:lvlJc w:val="left"/>
      <w:pPr>
        <w:ind w:left="5040" w:hanging="360"/>
      </w:pPr>
      <w:rPr>
        <w:rFonts w:ascii="Symbol" w:hAnsi="Symbol" w:hint="default"/>
      </w:rPr>
    </w:lvl>
    <w:lvl w:ilvl="7" w:tplc="91109F38">
      <w:start w:val="1"/>
      <w:numFmt w:val="bullet"/>
      <w:lvlText w:val="o"/>
      <w:lvlJc w:val="left"/>
      <w:pPr>
        <w:ind w:left="5760" w:hanging="360"/>
      </w:pPr>
      <w:rPr>
        <w:rFonts w:ascii="Courier New" w:hAnsi="Courier New" w:hint="default"/>
      </w:rPr>
    </w:lvl>
    <w:lvl w:ilvl="8" w:tplc="A75607E2">
      <w:start w:val="1"/>
      <w:numFmt w:val="bullet"/>
      <w:lvlText w:val=""/>
      <w:lvlJc w:val="left"/>
      <w:pPr>
        <w:ind w:left="6480" w:hanging="360"/>
      </w:pPr>
      <w:rPr>
        <w:rFonts w:ascii="Wingdings" w:hAnsi="Wingdings" w:hint="default"/>
      </w:rPr>
    </w:lvl>
  </w:abstractNum>
  <w:abstractNum w:abstractNumId="14" w15:restartNumberingAfterBreak="0">
    <w:nsid w:val="514A52FB"/>
    <w:multiLevelType w:val="hybridMultilevel"/>
    <w:tmpl w:val="7D5CC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815C28"/>
    <w:multiLevelType w:val="multilevel"/>
    <w:tmpl w:val="7BA01846"/>
    <w:lvl w:ilvl="0">
      <w:numFmt w:val="bullet"/>
      <w:lvlText w:val=""/>
      <w:lvlJc w:val="left"/>
      <w:pPr>
        <w:ind w:left="720"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6" w15:restartNumberingAfterBreak="0">
    <w:nsid w:val="6151F0B4"/>
    <w:multiLevelType w:val="hybridMultilevel"/>
    <w:tmpl w:val="6158E5C2"/>
    <w:lvl w:ilvl="0" w:tplc="FC6C86CE">
      <w:start w:val="1"/>
      <w:numFmt w:val="bullet"/>
      <w:lvlText w:val="-"/>
      <w:lvlJc w:val="left"/>
      <w:pPr>
        <w:ind w:left="720" w:hanging="360"/>
      </w:pPr>
      <w:rPr>
        <w:rFonts w:ascii="Aptos" w:hAnsi="Aptos" w:hint="default"/>
      </w:rPr>
    </w:lvl>
    <w:lvl w:ilvl="1" w:tplc="FEDCE8D6">
      <w:start w:val="1"/>
      <w:numFmt w:val="bullet"/>
      <w:lvlText w:val="o"/>
      <w:lvlJc w:val="left"/>
      <w:pPr>
        <w:ind w:left="1440" w:hanging="360"/>
      </w:pPr>
      <w:rPr>
        <w:rFonts w:ascii="Courier New" w:hAnsi="Courier New" w:hint="default"/>
      </w:rPr>
    </w:lvl>
    <w:lvl w:ilvl="2" w:tplc="E44CF476">
      <w:start w:val="1"/>
      <w:numFmt w:val="bullet"/>
      <w:lvlText w:val=""/>
      <w:lvlJc w:val="left"/>
      <w:pPr>
        <w:ind w:left="2160" w:hanging="360"/>
      </w:pPr>
      <w:rPr>
        <w:rFonts w:ascii="Wingdings" w:hAnsi="Wingdings" w:hint="default"/>
      </w:rPr>
    </w:lvl>
    <w:lvl w:ilvl="3" w:tplc="019AC832">
      <w:start w:val="1"/>
      <w:numFmt w:val="bullet"/>
      <w:lvlText w:val=""/>
      <w:lvlJc w:val="left"/>
      <w:pPr>
        <w:ind w:left="2880" w:hanging="360"/>
      </w:pPr>
      <w:rPr>
        <w:rFonts w:ascii="Symbol" w:hAnsi="Symbol" w:hint="default"/>
      </w:rPr>
    </w:lvl>
    <w:lvl w:ilvl="4" w:tplc="E4541F7E">
      <w:start w:val="1"/>
      <w:numFmt w:val="bullet"/>
      <w:lvlText w:val="o"/>
      <w:lvlJc w:val="left"/>
      <w:pPr>
        <w:ind w:left="3600" w:hanging="360"/>
      </w:pPr>
      <w:rPr>
        <w:rFonts w:ascii="Courier New" w:hAnsi="Courier New" w:hint="default"/>
      </w:rPr>
    </w:lvl>
    <w:lvl w:ilvl="5" w:tplc="A7223B5A">
      <w:start w:val="1"/>
      <w:numFmt w:val="bullet"/>
      <w:lvlText w:val=""/>
      <w:lvlJc w:val="left"/>
      <w:pPr>
        <w:ind w:left="4320" w:hanging="360"/>
      </w:pPr>
      <w:rPr>
        <w:rFonts w:ascii="Wingdings" w:hAnsi="Wingdings" w:hint="default"/>
      </w:rPr>
    </w:lvl>
    <w:lvl w:ilvl="6" w:tplc="56BC0252">
      <w:start w:val="1"/>
      <w:numFmt w:val="bullet"/>
      <w:lvlText w:val=""/>
      <w:lvlJc w:val="left"/>
      <w:pPr>
        <w:ind w:left="5040" w:hanging="360"/>
      </w:pPr>
      <w:rPr>
        <w:rFonts w:ascii="Symbol" w:hAnsi="Symbol" w:hint="default"/>
      </w:rPr>
    </w:lvl>
    <w:lvl w:ilvl="7" w:tplc="787812F2">
      <w:start w:val="1"/>
      <w:numFmt w:val="bullet"/>
      <w:lvlText w:val="o"/>
      <w:lvlJc w:val="left"/>
      <w:pPr>
        <w:ind w:left="5760" w:hanging="360"/>
      </w:pPr>
      <w:rPr>
        <w:rFonts w:ascii="Courier New" w:hAnsi="Courier New" w:hint="default"/>
      </w:rPr>
    </w:lvl>
    <w:lvl w:ilvl="8" w:tplc="16A04F5C">
      <w:start w:val="1"/>
      <w:numFmt w:val="bullet"/>
      <w:lvlText w:val=""/>
      <w:lvlJc w:val="left"/>
      <w:pPr>
        <w:ind w:left="6480" w:hanging="360"/>
      </w:pPr>
      <w:rPr>
        <w:rFonts w:ascii="Wingdings" w:hAnsi="Wingdings" w:hint="default"/>
      </w:rPr>
    </w:lvl>
  </w:abstractNum>
  <w:abstractNum w:abstractNumId="17" w15:restartNumberingAfterBreak="0">
    <w:nsid w:val="6464076C"/>
    <w:multiLevelType w:val="hybridMultilevel"/>
    <w:tmpl w:val="2FE48790"/>
    <w:lvl w:ilvl="0" w:tplc="3AB6CA46">
      <w:start w:val="1"/>
      <w:numFmt w:val="bullet"/>
      <w:lvlText w:val=""/>
      <w:lvlJc w:val="left"/>
      <w:pPr>
        <w:ind w:left="720" w:hanging="360"/>
      </w:pPr>
      <w:rPr>
        <w:rFonts w:ascii="Symbol" w:hAnsi="Symbol" w:hint="default"/>
      </w:rPr>
    </w:lvl>
    <w:lvl w:ilvl="1" w:tplc="62C0D148">
      <w:start w:val="1"/>
      <w:numFmt w:val="bullet"/>
      <w:lvlText w:val="o"/>
      <w:lvlJc w:val="left"/>
      <w:pPr>
        <w:ind w:left="1440" w:hanging="360"/>
      </w:pPr>
      <w:rPr>
        <w:rFonts w:ascii="Courier New" w:hAnsi="Courier New" w:hint="default"/>
      </w:rPr>
    </w:lvl>
    <w:lvl w:ilvl="2" w:tplc="50149B2A">
      <w:start w:val="1"/>
      <w:numFmt w:val="bullet"/>
      <w:lvlText w:val=""/>
      <w:lvlJc w:val="left"/>
      <w:pPr>
        <w:ind w:left="2160" w:hanging="360"/>
      </w:pPr>
      <w:rPr>
        <w:rFonts w:ascii="Wingdings" w:hAnsi="Wingdings" w:hint="default"/>
      </w:rPr>
    </w:lvl>
    <w:lvl w:ilvl="3" w:tplc="224AF4C8">
      <w:start w:val="1"/>
      <w:numFmt w:val="bullet"/>
      <w:lvlText w:val=""/>
      <w:lvlJc w:val="left"/>
      <w:pPr>
        <w:ind w:left="2880" w:hanging="360"/>
      </w:pPr>
      <w:rPr>
        <w:rFonts w:ascii="Symbol" w:hAnsi="Symbol" w:hint="default"/>
      </w:rPr>
    </w:lvl>
    <w:lvl w:ilvl="4" w:tplc="4D7C253E">
      <w:start w:val="1"/>
      <w:numFmt w:val="bullet"/>
      <w:lvlText w:val="o"/>
      <w:lvlJc w:val="left"/>
      <w:pPr>
        <w:ind w:left="3600" w:hanging="360"/>
      </w:pPr>
      <w:rPr>
        <w:rFonts w:ascii="Courier New" w:hAnsi="Courier New" w:hint="default"/>
      </w:rPr>
    </w:lvl>
    <w:lvl w:ilvl="5" w:tplc="2C94B58A">
      <w:start w:val="1"/>
      <w:numFmt w:val="bullet"/>
      <w:lvlText w:val=""/>
      <w:lvlJc w:val="left"/>
      <w:pPr>
        <w:ind w:left="4320" w:hanging="360"/>
      </w:pPr>
      <w:rPr>
        <w:rFonts w:ascii="Wingdings" w:hAnsi="Wingdings" w:hint="default"/>
      </w:rPr>
    </w:lvl>
    <w:lvl w:ilvl="6" w:tplc="14787D0E">
      <w:start w:val="1"/>
      <w:numFmt w:val="bullet"/>
      <w:lvlText w:val=""/>
      <w:lvlJc w:val="left"/>
      <w:pPr>
        <w:ind w:left="5040" w:hanging="360"/>
      </w:pPr>
      <w:rPr>
        <w:rFonts w:ascii="Symbol" w:hAnsi="Symbol" w:hint="default"/>
      </w:rPr>
    </w:lvl>
    <w:lvl w:ilvl="7" w:tplc="E6480FC6">
      <w:start w:val="1"/>
      <w:numFmt w:val="bullet"/>
      <w:lvlText w:val="o"/>
      <w:lvlJc w:val="left"/>
      <w:pPr>
        <w:ind w:left="5760" w:hanging="360"/>
      </w:pPr>
      <w:rPr>
        <w:rFonts w:ascii="Courier New" w:hAnsi="Courier New" w:hint="default"/>
      </w:rPr>
    </w:lvl>
    <w:lvl w:ilvl="8" w:tplc="9E0E0EF2">
      <w:start w:val="1"/>
      <w:numFmt w:val="bullet"/>
      <w:lvlText w:val=""/>
      <w:lvlJc w:val="left"/>
      <w:pPr>
        <w:ind w:left="6480" w:hanging="360"/>
      </w:pPr>
      <w:rPr>
        <w:rFonts w:ascii="Wingdings" w:hAnsi="Wingdings" w:hint="default"/>
      </w:rPr>
    </w:lvl>
  </w:abstractNum>
  <w:abstractNum w:abstractNumId="18" w15:restartNumberingAfterBreak="0">
    <w:nsid w:val="665F2707"/>
    <w:multiLevelType w:val="hybridMultilevel"/>
    <w:tmpl w:val="25187C90"/>
    <w:lvl w:ilvl="0" w:tplc="03A4E8DE">
      <w:start w:val="1"/>
      <w:numFmt w:val="bullet"/>
      <w:lvlText w:val="-"/>
      <w:lvlJc w:val="left"/>
      <w:pPr>
        <w:ind w:left="720" w:hanging="360"/>
      </w:pPr>
      <w:rPr>
        <w:rFonts w:ascii="Aptos" w:hAnsi="Aptos" w:hint="default"/>
      </w:rPr>
    </w:lvl>
    <w:lvl w:ilvl="1" w:tplc="53E00BA2">
      <w:start w:val="1"/>
      <w:numFmt w:val="bullet"/>
      <w:lvlText w:val="o"/>
      <w:lvlJc w:val="left"/>
      <w:pPr>
        <w:ind w:left="1440" w:hanging="360"/>
      </w:pPr>
      <w:rPr>
        <w:rFonts w:ascii="Courier New" w:hAnsi="Courier New" w:hint="default"/>
      </w:rPr>
    </w:lvl>
    <w:lvl w:ilvl="2" w:tplc="C56E8014">
      <w:start w:val="1"/>
      <w:numFmt w:val="bullet"/>
      <w:lvlText w:val=""/>
      <w:lvlJc w:val="left"/>
      <w:pPr>
        <w:ind w:left="2160" w:hanging="360"/>
      </w:pPr>
      <w:rPr>
        <w:rFonts w:ascii="Wingdings" w:hAnsi="Wingdings" w:hint="default"/>
      </w:rPr>
    </w:lvl>
    <w:lvl w:ilvl="3" w:tplc="0C00C33C">
      <w:start w:val="1"/>
      <w:numFmt w:val="bullet"/>
      <w:lvlText w:val=""/>
      <w:lvlJc w:val="left"/>
      <w:pPr>
        <w:ind w:left="2880" w:hanging="360"/>
      </w:pPr>
      <w:rPr>
        <w:rFonts w:ascii="Symbol" w:hAnsi="Symbol" w:hint="default"/>
      </w:rPr>
    </w:lvl>
    <w:lvl w:ilvl="4" w:tplc="83607292">
      <w:start w:val="1"/>
      <w:numFmt w:val="bullet"/>
      <w:lvlText w:val="o"/>
      <w:lvlJc w:val="left"/>
      <w:pPr>
        <w:ind w:left="3600" w:hanging="360"/>
      </w:pPr>
      <w:rPr>
        <w:rFonts w:ascii="Courier New" w:hAnsi="Courier New" w:hint="default"/>
      </w:rPr>
    </w:lvl>
    <w:lvl w:ilvl="5" w:tplc="C7686EF4">
      <w:start w:val="1"/>
      <w:numFmt w:val="bullet"/>
      <w:lvlText w:val=""/>
      <w:lvlJc w:val="left"/>
      <w:pPr>
        <w:ind w:left="4320" w:hanging="360"/>
      </w:pPr>
      <w:rPr>
        <w:rFonts w:ascii="Wingdings" w:hAnsi="Wingdings" w:hint="default"/>
      </w:rPr>
    </w:lvl>
    <w:lvl w:ilvl="6" w:tplc="1554A538">
      <w:start w:val="1"/>
      <w:numFmt w:val="bullet"/>
      <w:lvlText w:val=""/>
      <w:lvlJc w:val="left"/>
      <w:pPr>
        <w:ind w:left="5040" w:hanging="360"/>
      </w:pPr>
      <w:rPr>
        <w:rFonts w:ascii="Symbol" w:hAnsi="Symbol" w:hint="default"/>
      </w:rPr>
    </w:lvl>
    <w:lvl w:ilvl="7" w:tplc="E5AA6154">
      <w:start w:val="1"/>
      <w:numFmt w:val="bullet"/>
      <w:lvlText w:val="o"/>
      <w:lvlJc w:val="left"/>
      <w:pPr>
        <w:ind w:left="5760" w:hanging="360"/>
      </w:pPr>
      <w:rPr>
        <w:rFonts w:ascii="Courier New" w:hAnsi="Courier New" w:hint="default"/>
      </w:rPr>
    </w:lvl>
    <w:lvl w:ilvl="8" w:tplc="341CA3BE">
      <w:start w:val="1"/>
      <w:numFmt w:val="bullet"/>
      <w:lvlText w:val=""/>
      <w:lvlJc w:val="left"/>
      <w:pPr>
        <w:ind w:left="6480" w:hanging="360"/>
      </w:pPr>
      <w:rPr>
        <w:rFonts w:ascii="Wingdings" w:hAnsi="Wingdings" w:hint="default"/>
      </w:rPr>
    </w:lvl>
  </w:abstractNum>
  <w:num w:numId="1" w16cid:durableId="893351042">
    <w:abstractNumId w:val="6"/>
  </w:num>
  <w:num w:numId="2" w16cid:durableId="1784686663">
    <w:abstractNumId w:val="12"/>
  </w:num>
  <w:num w:numId="3" w16cid:durableId="960495799">
    <w:abstractNumId w:val="15"/>
  </w:num>
  <w:num w:numId="4" w16cid:durableId="1035733633">
    <w:abstractNumId w:val="3"/>
  </w:num>
  <w:num w:numId="5" w16cid:durableId="1399473730">
    <w:abstractNumId w:val="10"/>
  </w:num>
  <w:num w:numId="6" w16cid:durableId="66920336">
    <w:abstractNumId w:val="17"/>
  </w:num>
  <w:num w:numId="7" w16cid:durableId="809370103">
    <w:abstractNumId w:val="13"/>
  </w:num>
  <w:num w:numId="8" w16cid:durableId="1693873614">
    <w:abstractNumId w:val="8"/>
  </w:num>
  <w:num w:numId="9" w16cid:durableId="1273628640">
    <w:abstractNumId w:val="0"/>
  </w:num>
  <w:num w:numId="10" w16cid:durableId="292906520">
    <w:abstractNumId w:val="9"/>
  </w:num>
  <w:num w:numId="11" w16cid:durableId="777061796">
    <w:abstractNumId w:val="16"/>
  </w:num>
  <w:num w:numId="12" w16cid:durableId="1216359071">
    <w:abstractNumId w:val="18"/>
  </w:num>
  <w:num w:numId="13" w16cid:durableId="1703241412">
    <w:abstractNumId w:val="1"/>
  </w:num>
  <w:num w:numId="14" w16cid:durableId="2098742470">
    <w:abstractNumId w:val="7"/>
  </w:num>
  <w:num w:numId="15" w16cid:durableId="1530603788">
    <w:abstractNumId w:val="5"/>
  </w:num>
  <w:num w:numId="16" w16cid:durableId="291598221">
    <w:abstractNumId w:val="14"/>
  </w:num>
  <w:num w:numId="17" w16cid:durableId="806364510">
    <w:abstractNumId w:val="11"/>
  </w:num>
  <w:num w:numId="18" w16cid:durableId="1159227038">
    <w:abstractNumId w:val="4"/>
  </w:num>
  <w:num w:numId="19" w16cid:durableId="835455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03D954"/>
    <w:rsid w:val="000BF809"/>
    <w:rsid w:val="001039E0"/>
    <w:rsid w:val="0014069A"/>
    <w:rsid w:val="001B0415"/>
    <w:rsid w:val="00245607"/>
    <w:rsid w:val="0029D8E6"/>
    <w:rsid w:val="002B4448"/>
    <w:rsid w:val="002F0B91"/>
    <w:rsid w:val="003A9470"/>
    <w:rsid w:val="00416758"/>
    <w:rsid w:val="00495E5A"/>
    <w:rsid w:val="005C6B89"/>
    <w:rsid w:val="0061133F"/>
    <w:rsid w:val="006304C6"/>
    <w:rsid w:val="007C8741"/>
    <w:rsid w:val="00A00EA8"/>
    <w:rsid w:val="00AA1F24"/>
    <w:rsid w:val="00B66097"/>
    <w:rsid w:val="00B66E21"/>
    <w:rsid w:val="00C14542"/>
    <w:rsid w:val="00C3540E"/>
    <w:rsid w:val="00C429F1"/>
    <w:rsid w:val="00DE5346"/>
    <w:rsid w:val="00E13041"/>
    <w:rsid w:val="0115279E"/>
    <w:rsid w:val="017925B4"/>
    <w:rsid w:val="019FD7BE"/>
    <w:rsid w:val="01D07889"/>
    <w:rsid w:val="01EFF4BF"/>
    <w:rsid w:val="01FE4E98"/>
    <w:rsid w:val="0245DCB9"/>
    <w:rsid w:val="02468060"/>
    <w:rsid w:val="02ED6570"/>
    <w:rsid w:val="02FD507B"/>
    <w:rsid w:val="03097EA7"/>
    <w:rsid w:val="0316256B"/>
    <w:rsid w:val="0345A6A2"/>
    <w:rsid w:val="0361B8DA"/>
    <w:rsid w:val="03CC180F"/>
    <w:rsid w:val="0432077B"/>
    <w:rsid w:val="04329A7A"/>
    <w:rsid w:val="04332BC3"/>
    <w:rsid w:val="04915963"/>
    <w:rsid w:val="04B0FCB0"/>
    <w:rsid w:val="04C1C8DE"/>
    <w:rsid w:val="04ED350A"/>
    <w:rsid w:val="04FC9759"/>
    <w:rsid w:val="051EDC2C"/>
    <w:rsid w:val="051FD174"/>
    <w:rsid w:val="05D2FB96"/>
    <w:rsid w:val="06003B05"/>
    <w:rsid w:val="06834390"/>
    <w:rsid w:val="06AA54F4"/>
    <w:rsid w:val="06D701F1"/>
    <w:rsid w:val="06E81068"/>
    <w:rsid w:val="06FECFA6"/>
    <w:rsid w:val="0700A9B8"/>
    <w:rsid w:val="073016CD"/>
    <w:rsid w:val="07331EA4"/>
    <w:rsid w:val="0741BD1A"/>
    <w:rsid w:val="0742C877"/>
    <w:rsid w:val="076CD3B4"/>
    <w:rsid w:val="07B48E84"/>
    <w:rsid w:val="07F2B6AF"/>
    <w:rsid w:val="07F3110B"/>
    <w:rsid w:val="080867F8"/>
    <w:rsid w:val="08498F5A"/>
    <w:rsid w:val="086D6D9D"/>
    <w:rsid w:val="08D5F754"/>
    <w:rsid w:val="094E75B8"/>
    <w:rsid w:val="094F7E00"/>
    <w:rsid w:val="09B3E701"/>
    <w:rsid w:val="09C46948"/>
    <w:rsid w:val="09DD3741"/>
    <w:rsid w:val="0A083D35"/>
    <w:rsid w:val="0A08BA67"/>
    <w:rsid w:val="0A259BD8"/>
    <w:rsid w:val="0A3F4EF9"/>
    <w:rsid w:val="0A531A1D"/>
    <w:rsid w:val="0A6125B5"/>
    <w:rsid w:val="0AAD3C2F"/>
    <w:rsid w:val="0ACB9E10"/>
    <w:rsid w:val="0B0231DA"/>
    <w:rsid w:val="0B6234BE"/>
    <w:rsid w:val="0B952F72"/>
    <w:rsid w:val="0BF6A82A"/>
    <w:rsid w:val="0C00CF29"/>
    <w:rsid w:val="0C1D2247"/>
    <w:rsid w:val="0C28A462"/>
    <w:rsid w:val="0C4BFDA4"/>
    <w:rsid w:val="0C7873F5"/>
    <w:rsid w:val="0CA66EF7"/>
    <w:rsid w:val="0D78633F"/>
    <w:rsid w:val="0DD926CA"/>
    <w:rsid w:val="0DE70BA0"/>
    <w:rsid w:val="0E02A6D3"/>
    <w:rsid w:val="0E4FAF66"/>
    <w:rsid w:val="0E6C25E4"/>
    <w:rsid w:val="0EA9D631"/>
    <w:rsid w:val="0EDFDB1F"/>
    <w:rsid w:val="0EEC52DF"/>
    <w:rsid w:val="0F209DCE"/>
    <w:rsid w:val="0F5639EC"/>
    <w:rsid w:val="0FCD7B77"/>
    <w:rsid w:val="101103ED"/>
    <w:rsid w:val="107DE004"/>
    <w:rsid w:val="107F48E4"/>
    <w:rsid w:val="10A729FB"/>
    <w:rsid w:val="10AB9D76"/>
    <w:rsid w:val="110DDA0F"/>
    <w:rsid w:val="112F933E"/>
    <w:rsid w:val="11920FDA"/>
    <w:rsid w:val="123BB078"/>
    <w:rsid w:val="128358D0"/>
    <w:rsid w:val="12D0A965"/>
    <w:rsid w:val="12FA3AA4"/>
    <w:rsid w:val="1331FDAA"/>
    <w:rsid w:val="134D04D6"/>
    <w:rsid w:val="138CB6C7"/>
    <w:rsid w:val="13AA2FC3"/>
    <w:rsid w:val="13B196C7"/>
    <w:rsid w:val="13C2703B"/>
    <w:rsid w:val="13D989FD"/>
    <w:rsid w:val="1435B472"/>
    <w:rsid w:val="1459D34D"/>
    <w:rsid w:val="14B7756C"/>
    <w:rsid w:val="1505FE37"/>
    <w:rsid w:val="1552D225"/>
    <w:rsid w:val="1597046C"/>
    <w:rsid w:val="15B90F48"/>
    <w:rsid w:val="15CDA00D"/>
    <w:rsid w:val="16774AFE"/>
    <w:rsid w:val="16C02BF0"/>
    <w:rsid w:val="16C4ADED"/>
    <w:rsid w:val="16C6E6E4"/>
    <w:rsid w:val="16FFD2DC"/>
    <w:rsid w:val="178BC4C4"/>
    <w:rsid w:val="17B16E6B"/>
    <w:rsid w:val="17DBC2E3"/>
    <w:rsid w:val="18036C9B"/>
    <w:rsid w:val="18113F39"/>
    <w:rsid w:val="185FB5A6"/>
    <w:rsid w:val="18B2C63F"/>
    <w:rsid w:val="19453734"/>
    <w:rsid w:val="197E1CD0"/>
    <w:rsid w:val="19E0083F"/>
    <w:rsid w:val="1A0CA09A"/>
    <w:rsid w:val="1A94F09B"/>
    <w:rsid w:val="1ACD08AA"/>
    <w:rsid w:val="1AD7AC12"/>
    <w:rsid w:val="1AF72A59"/>
    <w:rsid w:val="1B6E8CAB"/>
    <w:rsid w:val="1BAE8A0B"/>
    <w:rsid w:val="1C17A049"/>
    <w:rsid w:val="1C31A01B"/>
    <w:rsid w:val="1C944D40"/>
    <w:rsid w:val="1CA2E0CC"/>
    <w:rsid w:val="1CD35994"/>
    <w:rsid w:val="1CFE29FD"/>
    <w:rsid w:val="1D5A456B"/>
    <w:rsid w:val="1D7FD717"/>
    <w:rsid w:val="1E539798"/>
    <w:rsid w:val="1EEB37BA"/>
    <w:rsid w:val="1F25B5D4"/>
    <w:rsid w:val="1FC79007"/>
    <w:rsid w:val="1FF9A623"/>
    <w:rsid w:val="1FFD8891"/>
    <w:rsid w:val="2004CD31"/>
    <w:rsid w:val="203D4E3B"/>
    <w:rsid w:val="20D679DF"/>
    <w:rsid w:val="20E430E5"/>
    <w:rsid w:val="21C69B05"/>
    <w:rsid w:val="2242F2BA"/>
    <w:rsid w:val="224D4A75"/>
    <w:rsid w:val="22766CB6"/>
    <w:rsid w:val="2282531B"/>
    <w:rsid w:val="22F5ED07"/>
    <w:rsid w:val="2362419B"/>
    <w:rsid w:val="23CADB8B"/>
    <w:rsid w:val="23DA2B0F"/>
    <w:rsid w:val="2475714C"/>
    <w:rsid w:val="24D7BCF7"/>
    <w:rsid w:val="25C6F950"/>
    <w:rsid w:val="25ECC09C"/>
    <w:rsid w:val="260FF7BB"/>
    <w:rsid w:val="26189DB3"/>
    <w:rsid w:val="26280071"/>
    <w:rsid w:val="265A816D"/>
    <w:rsid w:val="26840992"/>
    <w:rsid w:val="269DF52C"/>
    <w:rsid w:val="26B07ABA"/>
    <w:rsid w:val="27AAB71C"/>
    <w:rsid w:val="27B23771"/>
    <w:rsid w:val="27CDBE0B"/>
    <w:rsid w:val="27E1E975"/>
    <w:rsid w:val="283986F4"/>
    <w:rsid w:val="283D3509"/>
    <w:rsid w:val="2847B488"/>
    <w:rsid w:val="2868DD30"/>
    <w:rsid w:val="28A80988"/>
    <w:rsid w:val="28BC65D6"/>
    <w:rsid w:val="2926218A"/>
    <w:rsid w:val="292AB1A6"/>
    <w:rsid w:val="29424D4D"/>
    <w:rsid w:val="297508D9"/>
    <w:rsid w:val="29FCBD1D"/>
    <w:rsid w:val="2A7AE041"/>
    <w:rsid w:val="2B1482AE"/>
    <w:rsid w:val="2B22A7A7"/>
    <w:rsid w:val="2B39C764"/>
    <w:rsid w:val="2B5CACE4"/>
    <w:rsid w:val="2BB719F0"/>
    <w:rsid w:val="2BBCE12E"/>
    <w:rsid w:val="2BCA2829"/>
    <w:rsid w:val="2BF62E6F"/>
    <w:rsid w:val="2C269223"/>
    <w:rsid w:val="2C4525E8"/>
    <w:rsid w:val="2C7D6079"/>
    <w:rsid w:val="2CAF6827"/>
    <w:rsid w:val="2CC25746"/>
    <w:rsid w:val="2D0BABD2"/>
    <w:rsid w:val="2D12097E"/>
    <w:rsid w:val="2D21CE72"/>
    <w:rsid w:val="2D876B2F"/>
    <w:rsid w:val="2DBFABFD"/>
    <w:rsid w:val="2EB16452"/>
    <w:rsid w:val="2ED061D3"/>
    <w:rsid w:val="2F007C24"/>
    <w:rsid w:val="2F3FBE91"/>
    <w:rsid w:val="2FCE67F3"/>
    <w:rsid w:val="2FF4F3C2"/>
    <w:rsid w:val="30824902"/>
    <w:rsid w:val="30948E11"/>
    <w:rsid w:val="30E3EF61"/>
    <w:rsid w:val="312A1782"/>
    <w:rsid w:val="312FE12A"/>
    <w:rsid w:val="313CD265"/>
    <w:rsid w:val="3156D3F9"/>
    <w:rsid w:val="318797E5"/>
    <w:rsid w:val="31B20358"/>
    <w:rsid w:val="31F5E4EB"/>
    <w:rsid w:val="32E8EB19"/>
    <w:rsid w:val="33267CA2"/>
    <w:rsid w:val="3327D495"/>
    <w:rsid w:val="33370512"/>
    <w:rsid w:val="3342EF5B"/>
    <w:rsid w:val="3356F0D9"/>
    <w:rsid w:val="336673C7"/>
    <w:rsid w:val="33716A22"/>
    <w:rsid w:val="344131E2"/>
    <w:rsid w:val="3450881E"/>
    <w:rsid w:val="34CF8FD1"/>
    <w:rsid w:val="35C39A09"/>
    <w:rsid w:val="35EBEEB8"/>
    <w:rsid w:val="360123BD"/>
    <w:rsid w:val="3619C36C"/>
    <w:rsid w:val="362F6D40"/>
    <w:rsid w:val="36CB0644"/>
    <w:rsid w:val="36DBDA78"/>
    <w:rsid w:val="372300FC"/>
    <w:rsid w:val="372933A5"/>
    <w:rsid w:val="37A9E6AE"/>
    <w:rsid w:val="37B7085D"/>
    <w:rsid w:val="38219763"/>
    <w:rsid w:val="38508851"/>
    <w:rsid w:val="3876BC74"/>
    <w:rsid w:val="38AC730C"/>
    <w:rsid w:val="391707B2"/>
    <w:rsid w:val="396116ED"/>
    <w:rsid w:val="39794550"/>
    <w:rsid w:val="39BDECBB"/>
    <w:rsid w:val="39FC058F"/>
    <w:rsid w:val="3A215D47"/>
    <w:rsid w:val="3A5AD461"/>
    <w:rsid w:val="3A69B582"/>
    <w:rsid w:val="3ADAA710"/>
    <w:rsid w:val="3AF90506"/>
    <w:rsid w:val="3B70EED8"/>
    <w:rsid w:val="3BA36CE2"/>
    <w:rsid w:val="3BBCEC45"/>
    <w:rsid w:val="3C498076"/>
    <w:rsid w:val="3C829659"/>
    <w:rsid w:val="3C906CB5"/>
    <w:rsid w:val="3CB37928"/>
    <w:rsid w:val="3CD6B240"/>
    <w:rsid w:val="3CDFD728"/>
    <w:rsid w:val="3D09497B"/>
    <w:rsid w:val="3D3FD748"/>
    <w:rsid w:val="3D5C2FC3"/>
    <w:rsid w:val="3D69BC83"/>
    <w:rsid w:val="3D8F6C27"/>
    <w:rsid w:val="3DCC713E"/>
    <w:rsid w:val="3E5916D7"/>
    <w:rsid w:val="3EB0DAD1"/>
    <w:rsid w:val="3EBB4FA5"/>
    <w:rsid w:val="3EC414E2"/>
    <w:rsid w:val="3ECA49DD"/>
    <w:rsid w:val="3ED21B65"/>
    <w:rsid w:val="3EFC663C"/>
    <w:rsid w:val="3F7D6E04"/>
    <w:rsid w:val="402F704D"/>
    <w:rsid w:val="4067305D"/>
    <w:rsid w:val="40A2AB08"/>
    <w:rsid w:val="40CB0F0B"/>
    <w:rsid w:val="410480EB"/>
    <w:rsid w:val="41625613"/>
    <w:rsid w:val="41864B65"/>
    <w:rsid w:val="41C512FA"/>
    <w:rsid w:val="4223A32B"/>
    <w:rsid w:val="42B91E3A"/>
    <w:rsid w:val="42F57186"/>
    <w:rsid w:val="43320D4F"/>
    <w:rsid w:val="438A1605"/>
    <w:rsid w:val="4463296D"/>
    <w:rsid w:val="4533BF50"/>
    <w:rsid w:val="45542989"/>
    <w:rsid w:val="45C32751"/>
    <w:rsid w:val="45EAE3C4"/>
    <w:rsid w:val="461ACE5C"/>
    <w:rsid w:val="463FD775"/>
    <w:rsid w:val="46463645"/>
    <w:rsid w:val="46B64475"/>
    <w:rsid w:val="46D028FB"/>
    <w:rsid w:val="46EC23AC"/>
    <w:rsid w:val="47102F89"/>
    <w:rsid w:val="4767766E"/>
    <w:rsid w:val="47CA4B79"/>
    <w:rsid w:val="47DABDC6"/>
    <w:rsid w:val="47E698B2"/>
    <w:rsid w:val="481436EA"/>
    <w:rsid w:val="4856B2DF"/>
    <w:rsid w:val="49058CE1"/>
    <w:rsid w:val="49BA6F5B"/>
    <w:rsid w:val="49F30F1A"/>
    <w:rsid w:val="4A24DC99"/>
    <w:rsid w:val="4A251942"/>
    <w:rsid w:val="4A4BDF38"/>
    <w:rsid w:val="4A6A114D"/>
    <w:rsid w:val="4A7680ED"/>
    <w:rsid w:val="4A7A57D8"/>
    <w:rsid w:val="4A9F9B17"/>
    <w:rsid w:val="4ABCFD86"/>
    <w:rsid w:val="4AC96D52"/>
    <w:rsid w:val="4AF80790"/>
    <w:rsid w:val="4B1983F0"/>
    <w:rsid w:val="4B2D1E21"/>
    <w:rsid w:val="4B4EA3B1"/>
    <w:rsid w:val="4B7D1DE3"/>
    <w:rsid w:val="4BA15F3E"/>
    <w:rsid w:val="4C3DAEE9"/>
    <w:rsid w:val="4C5D86B7"/>
    <w:rsid w:val="4C7064DC"/>
    <w:rsid w:val="4C9F5938"/>
    <w:rsid w:val="4D112680"/>
    <w:rsid w:val="4D220214"/>
    <w:rsid w:val="4D2D675D"/>
    <w:rsid w:val="4D6A0EFF"/>
    <w:rsid w:val="4DBA2071"/>
    <w:rsid w:val="4E0DDC4F"/>
    <w:rsid w:val="4E15F078"/>
    <w:rsid w:val="4E96CB86"/>
    <w:rsid w:val="4EFAD31E"/>
    <w:rsid w:val="4EFD317F"/>
    <w:rsid w:val="4F4F2499"/>
    <w:rsid w:val="4F81AF36"/>
    <w:rsid w:val="4F95239B"/>
    <w:rsid w:val="4FA5B3F9"/>
    <w:rsid w:val="5001AD2D"/>
    <w:rsid w:val="50170D0F"/>
    <w:rsid w:val="5028A1CF"/>
    <w:rsid w:val="505F8CA3"/>
    <w:rsid w:val="50FBCDF4"/>
    <w:rsid w:val="51304236"/>
    <w:rsid w:val="5199106C"/>
    <w:rsid w:val="51A6A80D"/>
    <w:rsid w:val="51B16DC4"/>
    <w:rsid w:val="51BEF389"/>
    <w:rsid w:val="521420A4"/>
    <w:rsid w:val="521947B6"/>
    <w:rsid w:val="52D9064F"/>
    <w:rsid w:val="53515F72"/>
    <w:rsid w:val="5370B511"/>
    <w:rsid w:val="53934168"/>
    <w:rsid w:val="54260259"/>
    <w:rsid w:val="54616FDE"/>
    <w:rsid w:val="548871A2"/>
    <w:rsid w:val="54F49154"/>
    <w:rsid w:val="5559493D"/>
    <w:rsid w:val="5566895B"/>
    <w:rsid w:val="556C01B9"/>
    <w:rsid w:val="563BA187"/>
    <w:rsid w:val="5658835C"/>
    <w:rsid w:val="566A2328"/>
    <w:rsid w:val="5694AA41"/>
    <w:rsid w:val="56BE3AE8"/>
    <w:rsid w:val="574D904E"/>
    <w:rsid w:val="5755DCF0"/>
    <w:rsid w:val="580058C1"/>
    <w:rsid w:val="5803D954"/>
    <w:rsid w:val="58325A93"/>
    <w:rsid w:val="587870B7"/>
    <w:rsid w:val="58959929"/>
    <w:rsid w:val="589B3EF5"/>
    <w:rsid w:val="58A5795E"/>
    <w:rsid w:val="58C97855"/>
    <w:rsid w:val="58D0A7CA"/>
    <w:rsid w:val="591A8E5B"/>
    <w:rsid w:val="592563F8"/>
    <w:rsid w:val="59A1BAAE"/>
    <w:rsid w:val="59AB3B3A"/>
    <w:rsid w:val="5A1A5CE1"/>
    <w:rsid w:val="5A309ABB"/>
    <w:rsid w:val="5A74CDB8"/>
    <w:rsid w:val="5A8721E1"/>
    <w:rsid w:val="5AFD20CE"/>
    <w:rsid w:val="5B0F8546"/>
    <w:rsid w:val="5B634347"/>
    <w:rsid w:val="5BA46129"/>
    <w:rsid w:val="5BA4E114"/>
    <w:rsid w:val="5BAA25E4"/>
    <w:rsid w:val="5BDB40ED"/>
    <w:rsid w:val="5BE3D1ED"/>
    <w:rsid w:val="5BEA8B62"/>
    <w:rsid w:val="5BFAC058"/>
    <w:rsid w:val="5C72ACC1"/>
    <w:rsid w:val="5C857DCD"/>
    <w:rsid w:val="5CF7B98E"/>
    <w:rsid w:val="5D15B0B2"/>
    <w:rsid w:val="5D3814BA"/>
    <w:rsid w:val="5D49AFE2"/>
    <w:rsid w:val="5D7969E0"/>
    <w:rsid w:val="5D8F2A5C"/>
    <w:rsid w:val="5D95811A"/>
    <w:rsid w:val="5D98E7DC"/>
    <w:rsid w:val="5DE2A910"/>
    <w:rsid w:val="5E3A13A6"/>
    <w:rsid w:val="5E7198B8"/>
    <w:rsid w:val="5E7FB817"/>
    <w:rsid w:val="5EA57720"/>
    <w:rsid w:val="5EB07533"/>
    <w:rsid w:val="5F4D6C73"/>
    <w:rsid w:val="5F644206"/>
    <w:rsid w:val="5F899BC9"/>
    <w:rsid w:val="5F9E65AE"/>
    <w:rsid w:val="5FD34FA9"/>
    <w:rsid w:val="60723396"/>
    <w:rsid w:val="6085B09A"/>
    <w:rsid w:val="6109754D"/>
    <w:rsid w:val="611FEA90"/>
    <w:rsid w:val="617B0CF5"/>
    <w:rsid w:val="619CEE0D"/>
    <w:rsid w:val="61F4F733"/>
    <w:rsid w:val="620973D5"/>
    <w:rsid w:val="622643EE"/>
    <w:rsid w:val="623B7692"/>
    <w:rsid w:val="6259F019"/>
    <w:rsid w:val="6276F6EF"/>
    <w:rsid w:val="628EB9F2"/>
    <w:rsid w:val="62E44C1C"/>
    <w:rsid w:val="63277685"/>
    <w:rsid w:val="6358075F"/>
    <w:rsid w:val="63AF0D0F"/>
    <w:rsid w:val="63C64053"/>
    <w:rsid w:val="643763D8"/>
    <w:rsid w:val="6463D15F"/>
    <w:rsid w:val="65181112"/>
    <w:rsid w:val="653F5E51"/>
    <w:rsid w:val="65567863"/>
    <w:rsid w:val="65E9B62F"/>
    <w:rsid w:val="65F8D5C1"/>
    <w:rsid w:val="661D3D18"/>
    <w:rsid w:val="666F101E"/>
    <w:rsid w:val="668DD790"/>
    <w:rsid w:val="66AD6452"/>
    <w:rsid w:val="66BB682F"/>
    <w:rsid w:val="66C4F977"/>
    <w:rsid w:val="67051990"/>
    <w:rsid w:val="673AAD7E"/>
    <w:rsid w:val="67498BA7"/>
    <w:rsid w:val="678586FA"/>
    <w:rsid w:val="67C9C40F"/>
    <w:rsid w:val="67F6BAC6"/>
    <w:rsid w:val="680600FA"/>
    <w:rsid w:val="68372389"/>
    <w:rsid w:val="684AAAF6"/>
    <w:rsid w:val="68544075"/>
    <w:rsid w:val="68E06289"/>
    <w:rsid w:val="68FE6C84"/>
    <w:rsid w:val="69158771"/>
    <w:rsid w:val="691CCD76"/>
    <w:rsid w:val="693B2877"/>
    <w:rsid w:val="693B408A"/>
    <w:rsid w:val="695DF96A"/>
    <w:rsid w:val="697BA8EC"/>
    <w:rsid w:val="69B3B9F1"/>
    <w:rsid w:val="69B3F273"/>
    <w:rsid w:val="69F1C5B6"/>
    <w:rsid w:val="69FAE5DC"/>
    <w:rsid w:val="6A4E66DB"/>
    <w:rsid w:val="6AE06A3B"/>
    <w:rsid w:val="6AF92CF6"/>
    <w:rsid w:val="6B6987C7"/>
    <w:rsid w:val="6B6DFD2F"/>
    <w:rsid w:val="6B81BFAA"/>
    <w:rsid w:val="6BB5B4F1"/>
    <w:rsid w:val="6C15E1B1"/>
    <w:rsid w:val="6C1A6FA5"/>
    <w:rsid w:val="6C59A13F"/>
    <w:rsid w:val="6CB0A0A7"/>
    <w:rsid w:val="6CD95D05"/>
    <w:rsid w:val="6D0B654D"/>
    <w:rsid w:val="6DAA81DC"/>
    <w:rsid w:val="6E0060BE"/>
    <w:rsid w:val="6E0E1634"/>
    <w:rsid w:val="6E37340A"/>
    <w:rsid w:val="6E7B6268"/>
    <w:rsid w:val="6EBAA157"/>
    <w:rsid w:val="6F4533AE"/>
    <w:rsid w:val="6F610456"/>
    <w:rsid w:val="702B7605"/>
    <w:rsid w:val="7050EBF3"/>
    <w:rsid w:val="7074DE25"/>
    <w:rsid w:val="707B82CB"/>
    <w:rsid w:val="70A03979"/>
    <w:rsid w:val="70BD38B1"/>
    <w:rsid w:val="7117268F"/>
    <w:rsid w:val="71353FF3"/>
    <w:rsid w:val="71435A3D"/>
    <w:rsid w:val="720D3647"/>
    <w:rsid w:val="721A1B96"/>
    <w:rsid w:val="72E0EEF2"/>
    <w:rsid w:val="733CFDBC"/>
    <w:rsid w:val="73BFBEA8"/>
    <w:rsid w:val="73C1FCD6"/>
    <w:rsid w:val="7403BADE"/>
    <w:rsid w:val="7422B5BD"/>
    <w:rsid w:val="745473D4"/>
    <w:rsid w:val="74D6ADB4"/>
    <w:rsid w:val="74ECF0E7"/>
    <w:rsid w:val="75493835"/>
    <w:rsid w:val="7568CE16"/>
    <w:rsid w:val="759E1818"/>
    <w:rsid w:val="7659C92E"/>
    <w:rsid w:val="765D70BD"/>
    <w:rsid w:val="76A3B5BA"/>
    <w:rsid w:val="76E7681F"/>
    <w:rsid w:val="777E0039"/>
    <w:rsid w:val="77BD99C5"/>
    <w:rsid w:val="77C705D5"/>
    <w:rsid w:val="77CD9F1F"/>
    <w:rsid w:val="77D8982C"/>
    <w:rsid w:val="7801DCC3"/>
    <w:rsid w:val="78084E7B"/>
    <w:rsid w:val="780E1C53"/>
    <w:rsid w:val="793F9A74"/>
    <w:rsid w:val="79443C74"/>
    <w:rsid w:val="7988D322"/>
    <w:rsid w:val="7997F710"/>
    <w:rsid w:val="79A668E7"/>
    <w:rsid w:val="79D43108"/>
    <w:rsid w:val="79D4EC2E"/>
    <w:rsid w:val="79E97688"/>
    <w:rsid w:val="79FFE70F"/>
    <w:rsid w:val="7A29F192"/>
    <w:rsid w:val="7A6048A2"/>
    <w:rsid w:val="7A9B8CF5"/>
    <w:rsid w:val="7ABD7F6C"/>
    <w:rsid w:val="7ACFE7EB"/>
    <w:rsid w:val="7B616AA1"/>
    <w:rsid w:val="7B9A1F16"/>
    <w:rsid w:val="7B9DC4E1"/>
    <w:rsid w:val="7BABB20E"/>
    <w:rsid w:val="7BB3C1CD"/>
    <w:rsid w:val="7BBD9AC9"/>
    <w:rsid w:val="7BCCBE3B"/>
    <w:rsid w:val="7BEFA511"/>
    <w:rsid w:val="7C09F33B"/>
    <w:rsid w:val="7C0A85AB"/>
    <w:rsid w:val="7C2656CA"/>
    <w:rsid w:val="7C3BC7BF"/>
    <w:rsid w:val="7C42AB2E"/>
    <w:rsid w:val="7C44596C"/>
    <w:rsid w:val="7C8F592B"/>
    <w:rsid w:val="7C990A2F"/>
    <w:rsid w:val="7CA4E772"/>
    <w:rsid w:val="7DA86595"/>
    <w:rsid w:val="7E09B02C"/>
    <w:rsid w:val="7E214B8B"/>
    <w:rsid w:val="7EBF8FB1"/>
    <w:rsid w:val="7F6C9905"/>
    <w:rsid w:val="7FB3F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3D954"/>
  <w15:chartTrackingRefBased/>
  <w15:docId w15:val="{4C96160B-B4D2-4A15-AF88-8B37643E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A00EA8"/>
    <w:pPr>
      <w:keepNext/>
      <w:keepLines/>
      <w:spacing w:before="360" w:after="80"/>
      <w:outlineLvl w:val="0"/>
    </w:pPr>
    <w:rPr>
      <w:rFonts w:asciiTheme="majorHAnsi" w:eastAsiaTheme="minorEastAsia" w:hAnsiTheme="majorHAnsi" w:cstheme="majorEastAsia"/>
      <w:b/>
      <w:color w:val="000000" w:themeColor="text1"/>
      <w:sz w:val="40"/>
      <w:szCs w:val="40"/>
    </w:rPr>
  </w:style>
  <w:style w:type="paragraph" w:styleId="Titre2">
    <w:name w:val="heading 2"/>
    <w:basedOn w:val="Normal"/>
    <w:next w:val="Normal"/>
    <w:uiPriority w:val="9"/>
    <w:unhideWhenUsed/>
    <w:qFormat/>
    <w:rsid w:val="00A00EA8"/>
    <w:pPr>
      <w:keepNext/>
      <w:keepLines/>
      <w:spacing w:before="160" w:after="80"/>
      <w:outlineLvl w:val="1"/>
    </w:pPr>
    <w:rPr>
      <w:rFonts w:asciiTheme="majorHAnsi" w:eastAsiaTheme="minorEastAsia" w:hAnsiTheme="majorHAnsi" w:cstheme="majorEastAsia"/>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basedOn w:val="Normal"/>
    <w:uiPriority w:val="1"/>
    <w:rsid w:val="5559493D"/>
    <w:rPr>
      <w:rFonts w:eastAsiaTheme="minorEastAsia"/>
      <w:lang w:eastAsia="zh-CN" w:bidi="hi-IN"/>
    </w:rPr>
  </w:style>
  <w:style w:type="paragraph" w:styleId="Paragraphedeliste">
    <w:name w:val="List Paragraph"/>
    <w:basedOn w:val="Normal"/>
    <w:uiPriority w:val="34"/>
    <w:qFormat/>
    <w:rsid w:val="5559493D"/>
    <w:pPr>
      <w:ind w:left="720"/>
      <w:contextualSpacing/>
    </w:pPr>
  </w:style>
  <w:style w:type="character" w:styleId="Lienhypertexte">
    <w:name w:val="Hyperlink"/>
    <w:basedOn w:val="Policepardfaut"/>
    <w:uiPriority w:val="99"/>
    <w:unhideWhenUsed/>
    <w:rsid w:val="29FCBD1D"/>
    <w:rPr>
      <w:color w:val="467886"/>
      <w:u w:val="single"/>
    </w:rPr>
  </w:style>
  <w:style w:type="paragraph" w:styleId="TM1">
    <w:name w:val="toc 1"/>
    <w:basedOn w:val="Normal"/>
    <w:next w:val="Normal"/>
    <w:uiPriority w:val="39"/>
    <w:unhideWhenUsed/>
    <w:rsid w:val="29FCBD1D"/>
    <w:pPr>
      <w:spacing w:after="100"/>
    </w:pPr>
  </w:style>
  <w:style w:type="paragraph" w:styleId="TM2">
    <w:name w:val="toc 2"/>
    <w:basedOn w:val="Normal"/>
    <w:next w:val="Normal"/>
    <w:uiPriority w:val="39"/>
    <w:unhideWhenUsed/>
    <w:rsid w:val="29FCBD1D"/>
    <w:pPr>
      <w:spacing w:after="100"/>
      <w:ind w:left="220"/>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A00EA8"/>
    <w:pPr>
      <w:tabs>
        <w:tab w:val="center" w:pos="4536"/>
        <w:tab w:val="right" w:pos="9072"/>
      </w:tabs>
      <w:spacing w:after="0" w:line="240" w:lineRule="auto"/>
    </w:pPr>
  </w:style>
  <w:style w:type="character" w:customStyle="1" w:styleId="En-tteCar">
    <w:name w:val="En-tête Car"/>
    <w:basedOn w:val="Policepardfaut"/>
    <w:link w:val="En-tte"/>
    <w:uiPriority w:val="99"/>
    <w:rsid w:val="00A00EA8"/>
  </w:style>
  <w:style w:type="paragraph" w:styleId="Pieddepage">
    <w:name w:val="footer"/>
    <w:basedOn w:val="Normal"/>
    <w:link w:val="PieddepageCar"/>
    <w:uiPriority w:val="99"/>
    <w:unhideWhenUsed/>
    <w:rsid w:val="00A00E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38103">
      <w:bodyDiv w:val="1"/>
      <w:marLeft w:val="0"/>
      <w:marRight w:val="0"/>
      <w:marTop w:val="0"/>
      <w:marBottom w:val="0"/>
      <w:divBdr>
        <w:top w:val="none" w:sz="0" w:space="0" w:color="auto"/>
        <w:left w:val="none" w:sz="0" w:space="0" w:color="auto"/>
        <w:bottom w:val="none" w:sz="0" w:space="0" w:color="auto"/>
        <w:right w:val="none" w:sz="0" w:space="0" w:color="auto"/>
      </w:divBdr>
    </w:div>
    <w:div w:id="12236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7.jpe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p.dehaynin@voirensemble.asso.fr"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m.fleury@voirensemble.asso.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ackavoir.f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www.insei.fr/recherche/communaute-mixte-de-recherche-vision-participative" TargetMode="Externa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5E19C7D82054191DE92D51CB39C6D" ma:contentTypeVersion="8" ma:contentTypeDescription="Crée un document." ma:contentTypeScope="" ma:versionID="99d0def903cbe6ef8b8e6a8a4771a240">
  <xsd:schema xmlns:xsd="http://www.w3.org/2001/XMLSchema" xmlns:xs="http://www.w3.org/2001/XMLSchema" xmlns:p="http://schemas.microsoft.com/office/2006/metadata/properties" xmlns:ns2="51df73ec-dde7-41eb-ba53-d3a91dcbb8c1" targetNamespace="http://schemas.microsoft.com/office/2006/metadata/properties" ma:root="true" ma:fieldsID="2f9915f261ad845e0d99950c48a73fb0" ns2:_="">
    <xsd:import namespace="51df73ec-dde7-41eb-ba53-d3a91dcbb8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f73ec-dde7-41eb-ba53-d3a91dcbb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5BAFB-E25E-46D0-B300-1E3B4E02A91F}">
  <ds:schemaRefs>
    <ds:schemaRef ds:uri="http://schemas.microsoft.com/sharepoint/v3/contenttype/forms"/>
  </ds:schemaRefs>
</ds:datastoreItem>
</file>

<file path=customXml/itemProps2.xml><?xml version="1.0" encoding="utf-8"?>
<ds:datastoreItem xmlns:ds="http://schemas.openxmlformats.org/officeDocument/2006/customXml" ds:itemID="{4066A276-0252-4CDF-9B69-BAEE020492A6}">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51df73ec-dde7-41eb-ba53-d3a91dcbb8c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7B6BEB0-4B53-4703-BE02-72A4647A7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f73ec-dde7-41eb-ba53-d3a91dcb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1981</Words>
  <Characters>10898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Mélina Fleury</dc:creator>
  <cp:keywords/>
  <dc:description/>
  <cp:lastModifiedBy>Louane GUILLEMARD</cp:lastModifiedBy>
  <cp:revision>7</cp:revision>
  <cp:lastPrinted>2025-05-27T08:50:00Z</cp:lastPrinted>
  <dcterms:created xsi:type="dcterms:W3CDTF">2025-05-13T08:57:00Z</dcterms:created>
  <dcterms:modified xsi:type="dcterms:W3CDTF">2025-05-27T08:50:00Z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0x01010057C5E19C7D82054191DE92D51CB39C6D</vt:lpwstr>
  </property>
</Properties>
</file>